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52" w:type="dxa"/>
        <w:tblLook w:val="01E0" w:firstRow="1" w:lastRow="1" w:firstColumn="1" w:lastColumn="1" w:noHBand="0" w:noVBand="0"/>
      </w:tblPr>
      <w:tblGrid>
        <w:gridCol w:w="3150"/>
        <w:gridCol w:w="6930"/>
      </w:tblGrid>
      <w:tr w:rsidR="004A5A51" w:rsidTr="00AA5E71">
        <w:trPr>
          <w:trHeight w:val="90"/>
        </w:trPr>
        <w:tc>
          <w:tcPr>
            <w:tcW w:w="3150" w:type="dxa"/>
            <w:hideMark/>
          </w:tcPr>
          <w:p w:rsidR="004A5A51" w:rsidRDefault="004A5A51" w:rsidP="00AA5E71">
            <w:pPr>
              <w:spacing w:line="254" w:lineRule="auto"/>
              <w:jc w:val="center"/>
              <w:rPr>
                <w:sz w:val="28"/>
                <w:szCs w:val="28"/>
              </w:rPr>
            </w:pPr>
            <w:r>
              <w:rPr>
                <w:sz w:val="28"/>
                <w:szCs w:val="28"/>
              </w:rPr>
              <w:t>TỈNH ỦY PHÚ YÊN</w:t>
            </w:r>
          </w:p>
          <w:p w:rsidR="004A5A51" w:rsidRDefault="004A5A51" w:rsidP="00AA5E71">
            <w:pPr>
              <w:spacing w:line="254" w:lineRule="auto"/>
              <w:jc w:val="center"/>
              <w:rPr>
                <w:b/>
                <w:sz w:val="28"/>
                <w:szCs w:val="28"/>
              </w:rPr>
            </w:pPr>
            <w:r>
              <w:rPr>
                <w:b/>
                <w:sz w:val="28"/>
                <w:szCs w:val="28"/>
              </w:rPr>
              <w:t>BAN TUYÊN GIÁO</w:t>
            </w:r>
          </w:p>
          <w:p w:rsidR="004A5A51" w:rsidRDefault="004A5A51" w:rsidP="00AA5E71">
            <w:pPr>
              <w:spacing w:line="254" w:lineRule="auto"/>
              <w:jc w:val="center"/>
              <w:rPr>
                <w:b/>
                <w:sz w:val="28"/>
                <w:szCs w:val="28"/>
              </w:rPr>
            </w:pPr>
            <w:r>
              <w:rPr>
                <w:b/>
                <w:sz w:val="28"/>
                <w:szCs w:val="28"/>
              </w:rPr>
              <w:t>*</w:t>
            </w:r>
          </w:p>
          <w:p w:rsidR="004A5A51" w:rsidRDefault="00E1659C" w:rsidP="00AA5E71">
            <w:pPr>
              <w:spacing w:line="254" w:lineRule="auto"/>
              <w:jc w:val="center"/>
              <w:rPr>
                <w:sz w:val="28"/>
                <w:szCs w:val="28"/>
              </w:rPr>
            </w:pPr>
            <w:proofErr w:type="spellStart"/>
            <w:r>
              <w:rPr>
                <w:sz w:val="28"/>
                <w:szCs w:val="28"/>
              </w:rPr>
              <w:t>Số</w:t>
            </w:r>
            <w:proofErr w:type="spellEnd"/>
            <w:r>
              <w:rPr>
                <w:sz w:val="28"/>
                <w:szCs w:val="28"/>
              </w:rPr>
              <w:t xml:space="preserve"> 108</w:t>
            </w:r>
            <w:r w:rsidR="004A5A51">
              <w:rPr>
                <w:sz w:val="28"/>
                <w:szCs w:val="28"/>
              </w:rPr>
              <w:t>-HD/BTGTU</w:t>
            </w:r>
          </w:p>
          <w:p w:rsidR="004A5A51" w:rsidRDefault="004A5A51" w:rsidP="00AA5E71">
            <w:pPr>
              <w:spacing w:line="254" w:lineRule="auto"/>
              <w:jc w:val="center"/>
              <w:rPr>
                <w:i/>
                <w:sz w:val="26"/>
                <w:szCs w:val="26"/>
                <w:lang w:val="vi-VN"/>
              </w:rPr>
            </w:pPr>
            <w:r>
              <w:rPr>
                <w:sz w:val="28"/>
                <w:szCs w:val="28"/>
                <w:lang w:val="vi-VN"/>
              </w:rPr>
              <w:t xml:space="preserve">        </w:t>
            </w:r>
          </w:p>
        </w:tc>
        <w:tc>
          <w:tcPr>
            <w:tcW w:w="6930" w:type="dxa"/>
          </w:tcPr>
          <w:p w:rsidR="004A5A51" w:rsidRDefault="004A5A51" w:rsidP="00AA5E71">
            <w:pPr>
              <w:spacing w:line="254" w:lineRule="auto"/>
              <w:jc w:val="right"/>
              <w:rPr>
                <w:b/>
                <w:sz w:val="30"/>
                <w:szCs w:val="30"/>
              </w:rPr>
            </w:pPr>
            <w:r>
              <w:rPr>
                <w:noProof/>
              </w:rPr>
              <mc:AlternateContent>
                <mc:Choice Requires="wps">
                  <w:drawing>
                    <wp:anchor distT="0" distB="0" distL="114300" distR="114300" simplePos="0" relativeHeight="251659264" behindDoc="0" locked="0" layoutInCell="1" allowOverlap="1" wp14:anchorId="1F5B2C92" wp14:editId="07C99191">
                      <wp:simplePos x="0" y="0"/>
                      <wp:positionH relativeFrom="column">
                        <wp:posOffset>1671320</wp:posOffset>
                      </wp:positionH>
                      <wp:positionV relativeFrom="paragraph">
                        <wp:posOffset>228600</wp:posOffset>
                      </wp:positionV>
                      <wp:extent cx="25654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pt,18pt" to="33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sT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6Wyap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"/>
                  </w:pict>
                </mc:Fallback>
              </mc:AlternateContent>
            </w:r>
            <w:r>
              <w:rPr>
                <w:b/>
                <w:sz w:val="30"/>
                <w:szCs w:val="30"/>
              </w:rPr>
              <w:t>ĐẢNG CỘNG SẢN VIỆT NAM</w:t>
            </w:r>
          </w:p>
          <w:p w:rsidR="004A5A51" w:rsidRDefault="004A5A51" w:rsidP="00AA5E71">
            <w:pPr>
              <w:spacing w:line="254" w:lineRule="auto"/>
              <w:jc w:val="right"/>
              <w:rPr>
                <w:i/>
                <w:sz w:val="28"/>
                <w:szCs w:val="28"/>
              </w:rPr>
            </w:pPr>
            <w:proofErr w:type="spellStart"/>
            <w:r>
              <w:rPr>
                <w:i/>
                <w:sz w:val="28"/>
                <w:szCs w:val="28"/>
              </w:rPr>
              <w:t>Phú</w:t>
            </w:r>
            <w:proofErr w:type="spellEnd"/>
            <w:r>
              <w:rPr>
                <w:i/>
                <w:sz w:val="28"/>
                <w:szCs w:val="28"/>
              </w:rPr>
              <w:t xml:space="preserve"> </w:t>
            </w:r>
            <w:proofErr w:type="spellStart"/>
            <w:r>
              <w:rPr>
                <w:i/>
                <w:sz w:val="28"/>
                <w:szCs w:val="28"/>
              </w:rPr>
              <w:t>Yên</w:t>
            </w:r>
            <w:proofErr w:type="spellEnd"/>
            <w:r>
              <w:rPr>
                <w:i/>
                <w:sz w:val="28"/>
                <w:szCs w:val="28"/>
              </w:rPr>
              <w:t xml:space="preserve">, </w:t>
            </w:r>
            <w:proofErr w:type="spellStart"/>
            <w:r>
              <w:rPr>
                <w:i/>
                <w:sz w:val="28"/>
                <w:szCs w:val="28"/>
              </w:rPr>
              <w:t>ngày</w:t>
            </w:r>
            <w:proofErr w:type="spellEnd"/>
            <w:r>
              <w:rPr>
                <w:i/>
                <w:sz w:val="28"/>
                <w:szCs w:val="28"/>
              </w:rPr>
              <w:t xml:space="preserve">  </w:t>
            </w:r>
            <w:r w:rsidR="001F64E3">
              <w:rPr>
                <w:i/>
                <w:sz w:val="28"/>
                <w:szCs w:val="28"/>
              </w:rPr>
              <w:t xml:space="preserve">14 </w:t>
            </w:r>
            <w:r>
              <w:rPr>
                <w:i/>
                <w:sz w:val="28"/>
                <w:szCs w:val="28"/>
              </w:rPr>
              <w:t xml:space="preserve"> </w:t>
            </w:r>
            <w:proofErr w:type="spellStart"/>
            <w:r>
              <w:rPr>
                <w:i/>
                <w:sz w:val="28"/>
                <w:szCs w:val="28"/>
              </w:rPr>
              <w:t>tháng</w:t>
            </w:r>
            <w:proofErr w:type="spellEnd"/>
            <w:r>
              <w:rPr>
                <w:i/>
                <w:sz w:val="28"/>
                <w:szCs w:val="28"/>
              </w:rPr>
              <w:t xml:space="preserve"> 9 </w:t>
            </w:r>
            <w:proofErr w:type="spellStart"/>
            <w:r>
              <w:rPr>
                <w:i/>
                <w:sz w:val="28"/>
                <w:szCs w:val="28"/>
              </w:rPr>
              <w:t>năm</w:t>
            </w:r>
            <w:proofErr w:type="spellEnd"/>
            <w:r>
              <w:rPr>
                <w:i/>
                <w:sz w:val="28"/>
                <w:szCs w:val="28"/>
              </w:rPr>
              <w:t xml:space="preserve"> 2020</w:t>
            </w:r>
          </w:p>
          <w:p w:rsidR="004A5A51" w:rsidRDefault="004A5A51" w:rsidP="00AA5E71">
            <w:pPr>
              <w:spacing w:line="254" w:lineRule="auto"/>
              <w:jc w:val="right"/>
              <w:rPr>
                <w:b/>
                <w:sz w:val="32"/>
                <w:szCs w:val="32"/>
                <w:lang w:val="vi-VN"/>
              </w:rPr>
            </w:pPr>
          </w:p>
          <w:p w:rsidR="004A5A51" w:rsidRDefault="004A5A51" w:rsidP="00AA5E71">
            <w:pPr>
              <w:spacing w:line="254" w:lineRule="auto"/>
              <w:jc w:val="right"/>
              <w:rPr>
                <w:i/>
                <w:sz w:val="28"/>
                <w:szCs w:val="28"/>
              </w:rPr>
            </w:pPr>
          </w:p>
        </w:tc>
      </w:tr>
    </w:tbl>
    <w:p w:rsidR="004A5A51" w:rsidRDefault="004A5A51" w:rsidP="004A5A51">
      <w:pPr>
        <w:jc w:val="center"/>
        <w:rPr>
          <w:b/>
          <w:sz w:val="28"/>
          <w:szCs w:val="28"/>
        </w:rPr>
      </w:pPr>
      <w:r>
        <w:rPr>
          <w:b/>
          <w:sz w:val="28"/>
          <w:szCs w:val="28"/>
        </w:rPr>
        <w:t>HƯỚNG DẪN</w:t>
      </w:r>
    </w:p>
    <w:p w:rsidR="004A5A51" w:rsidRDefault="001F64E3" w:rsidP="004A5A51">
      <w:pPr>
        <w:jc w:val="center"/>
        <w:rPr>
          <w:b/>
          <w:sz w:val="28"/>
          <w:szCs w:val="28"/>
        </w:rPr>
      </w:pPr>
      <w:proofErr w:type="spellStart"/>
      <w:proofErr w:type="gramStart"/>
      <w:r>
        <w:rPr>
          <w:b/>
          <w:sz w:val="28"/>
          <w:szCs w:val="28"/>
        </w:rPr>
        <w:t>t</w:t>
      </w:r>
      <w:r w:rsidR="004A5A51">
        <w:rPr>
          <w:b/>
          <w:sz w:val="28"/>
          <w:szCs w:val="28"/>
        </w:rPr>
        <w:t>uyên</w:t>
      </w:r>
      <w:proofErr w:type="spellEnd"/>
      <w:proofErr w:type="gramEnd"/>
      <w:r w:rsidR="004A5A51">
        <w:rPr>
          <w:b/>
          <w:sz w:val="28"/>
          <w:szCs w:val="28"/>
        </w:rPr>
        <w:t xml:space="preserve"> </w:t>
      </w:r>
      <w:proofErr w:type="spellStart"/>
      <w:r w:rsidR="004A5A51">
        <w:rPr>
          <w:b/>
          <w:sz w:val="28"/>
          <w:szCs w:val="28"/>
        </w:rPr>
        <w:t>truyền</w:t>
      </w:r>
      <w:proofErr w:type="spellEnd"/>
      <w:r w:rsidR="004A5A51">
        <w:rPr>
          <w:b/>
          <w:sz w:val="28"/>
          <w:szCs w:val="28"/>
        </w:rPr>
        <w:t xml:space="preserve"> </w:t>
      </w:r>
      <w:proofErr w:type="spellStart"/>
      <w:r w:rsidR="004A5A51">
        <w:rPr>
          <w:b/>
          <w:sz w:val="28"/>
          <w:szCs w:val="28"/>
        </w:rPr>
        <w:t>kỷ</w:t>
      </w:r>
      <w:proofErr w:type="spellEnd"/>
      <w:r w:rsidR="004A5A51">
        <w:rPr>
          <w:b/>
          <w:sz w:val="28"/>
          <w:szCs w:val="28"/>
        </w:rPr>
        <w:t xml:space="preserve"> </w:t>
      </w:r>
      <w:proofErr w:type="spellStart"/>
      <w:r w:rsidR="004A5A51">
        <w:rPr>
          <w:b/>
          <w:sz w:val="28"/>
          <w:szCs w:val="28"/>
        </w:rPr>
        <w:t>niệm</w:t>
      </w:r>
      <w:proofErr w:type="spellEnd"/>
      <w:r w:rsidR="004A5A51">
        <w:rPr>
          <w:b/>
          <w:sz w:val="28"/>
          <w:szCs w:val="28"/>
        </w:rPr>
        <w:t xml:space="preserve"> 70 </w:t>
      </w:r>
      <w:proofErr w:type="spellStart"/>
      <w:r w:rsidR="004A5A51">
        <w:rPr>
          <w:b/>
          <w:sz w:val="28"/>
          <w:szCs w:val="28"/>
        </w:rPr>
        <w:t>năm</w:t>
      </w:r>
      <w:proofErr w:type="spellEnd"/>
      <w:r w:rsidR="004A5A51">
        <w:rPr>
          <w:b/>
          <w:sz w:val="28"/>
          <w:szCs w:val="28"/>
        </w:rPr>
        <w:t xml:space="preserve"> </w:t>
      </w:r>
    </w:p>
    <w:p w:rsidR="004A5A51" w:rsidRDefault="004A5A51" w:rsidP="004A5A51">
      <w:pPr>
        <w:jc w:val="center"/>
        <w:rPr>
          <w:b/>
          <w:sz w:val="28"/>
          <w:szCs w:val="28"/>
        </w:rPr>
      </w:pPr>
      <w:proofErr w:type="spellStart"/>
      <w:r>
        <w:rPr>
          <w:b/>
          <w:sz w:val="28"/>
          <w:szCs w:val="28"/>
        </w:rPr>
        <w:t>Chiến</w:t>
      </w:r>
      <w:proofErr w:type="spellEnd"/>
      <w:r>
        <w:rPr>
          <w:b/>
          <w:sz w:val="28"/>
          <w:szCs w:val="28"/>
        </w:rPr>
        <w:t xml:space="preserve"> </w:t>
      </w:r>
      <w:proofErr w:type="spellStart"/>
      <w:r>
        <w:rPr>
          <w:b/>
          <w:sz w:val="28"/>
          <w:szCs w:val="28"/>
        </w:rPr>
        <w:t>thắng</w:t>
      </w:r>
      <w:proofErr w:type="spellEnd"/>
      <w:r>
        <w:rPr>
          <w:b/>
          <w:sz w:val="28"/>
          <w:szCs w:val="28"/>
        </w:rPr>
        <w:t xml:space="preserve"> </w:t>
      </w:r>
      <w:proofErr w:type="spellStart"/>
      <w:r>
        <w:rPr>
          <w:b/>
          <w:sz w:val="28"/>
          <w:szCs w:val="28"/>
        </w:rPr>
        <w:t>Biên</w:t>
      </w:r>
      <w:proofErr w:type="spellEnd"/>
      <w:r>
        <w:rPr>
          <w:b/>
          <w:sz w:val="28"/>
          <w:szCs w:val="28"/>
        </w:rPr>
        <w:t xml:space="preserve"> </w:t>
      </w:r>
      <w:proofErr w:type="spellStart"/>
      <w:r>
        <w:rPr>
          <w:b/>
          <w:sz w:val="28"/>
          <w:szCs w:val="28"/>
        </w:rPr>
        <w:t>giới</w:t>
      </w:r>
      <w:proofErr w:type="spellEnd"/>
      <w:r>
        <w:rPr>
          <w:b/>
          <w:sz w:val="28"/>
          <w:szCs w:val="28"/>
        </w:rPr>
        <w:t xml:space="preserve"> Thu </w:t>
      </w:r>
      <w:proofErr w:type="spellStart"/>
      <w:r>
        <w:rPr>
          <w:b/>
          <w:sz w:val="28"/>
          <w:szCs w:val="28"/>
        </w:rPr>
        <w:t>Đông</w:t>
      </w:r>
      <w:proofErr w:type="spellEnd"/>
      <w:r>
        <w:rPr>
          <w:b/>
          <w:sz w:val="28"/>
          <w:szCs w:val="28"/>
        </w:rPr>
        <w:t xml:space="preserve"> 1950 (16/9/195</w:t>
      </w:r>
      <w:r w:rsidR="00B723AC">
        <w:rPr>
          <w:b/>
          <w:sz w:val="28"/>
          <w:szCs w:val="28"/>
        </w:rPr>
        <w:t>0</w:t>
      </w:r>
      <w:r>
        <w:rPr>
          <w:b/>
          <w:sz w:val="28"/>
          <w:szCs w:val="28"/>
        </w:rPr>
        <w:t>-16/9/2020)</w:t>
      </w:r>
    </w:p>
    <w:p w:rsidR="004A5A51" w:rsidRDefault="004A5A51" w:rsidP="004A5A51">
      <w:pPr>
        <w:spacing w:after="120"/>
        <w:jc w:val="center"/>
        <w:rPr>
          <w:b/>
          <w:sz w:val="28"/>
          <w:szCs w:val="28"/>
        </w:rPr>
      </w:pPr>
      <w:r>
        <w:rPr>
          <w:b/>
          <w:sz w:val="28"/>
          <w:szCs w:val="28"/>
        </w:rPr>
        <w:t xml:space="preserve">-----   </w:t>
      </w:r>
    </w:p>
    <w:p w:rsidR="004A5A51" w:rsidRDefault="004A5A51" w:rsidP="00555323">
      <w:pPr>
        <w:spacing w:before="240" w:after="120" w:line="340" w:lineRule="exact"/>
        <w:jc w:val="both"/>
        <w:rPr>
          <w:sz w:val="28"/>
          <w:szCs w:val="28"/>
        </w:rPr>
      </w:pPr>
      <w:r>
        <w:rPr>
          <w:b/>
          <w:sz w:val="32"/>
          <w:szCs w:val="32"/>
        </w:rPr>
        <w:tab/>
      </w:r>
      <w:proofErr w:type="spellStart"/>
      <w:r>
        <w:rPr>
          <w:sz w:val="28"/>
          <w:szCs w:val="28"/>
        </w:rPr>
        <w:t>Thực</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số</w:t>
      </w:r>
      <w:proofErr w:type="spellEnd"/>
      <w:r>
        <w:rPr>
          <w:sz w:val="28"/>
          <w:szCs w:val="28"/>
        </w:rPr>
        <w:t xml:space="preserve"> 150-HD/BTGTW, </w:t>
      </w:r>
      <w:proofErr w:type="spellStart"/>
      <w:r>
        <w:rPr>
          <w:sz w:val="28"/>
          <w:szCs w:val="28"/>
        </w:rPr>
        <w:t>ngày</w:t>
      </w:r>
      <w:proofErr w:type="spellEnd"/>
      <w:r>
        <w:rPr>
          <w:sz w:val="28"/>
          <w:szCs w:val="28"/>
        </w:rPr>
        <w:t xml:space="preserve"> 09/9/2020 </w:t>
      </w:r>
      <w:proofErr w:type="spellStart"/>
      <w:r>
        <w:rPr>
          <w:sz w:val="28"/>
          <w:szCs w:val="28"/>
        </w:rPr>
        <w:t>của</w:t>
      </w:r>
      <w:proofErr w:type="spellEnd"/>
      <w:r>
        <w:rPr>
          <w:sz w:val="28"/>
          <w:szCs w:val="28"/>
        </w:rPr>
        <w:t xml:space="preserve"> Ban </w:t>
      </w:r>
      <w:proofErr w:type="spellStart"/>
      <w:r>
        <w:rPr>
          <w:sz w:val="28"/>
          <w:szCs w:val="28"/>
        </w:rPr>
        <w:t>Tuyên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ương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sidR="001F64E3">
        <w:rPr>
          <w:sz w:val="28"/>
          <w:szCs w:val="28"/>
        </w:rPr>
        <w:t>vi</w:t>
      </w:r>
      <w:r w:rsidR="001F64E3" w:rsidRPr="001F64E3">
        <w:rPr>
          <w:sz w:val="28"/>
          <w:szCs w:val="28"/>
        </w:rPr>
        <w:t>ệc</w:t>
      </w:r>
      <w:proofErr w:type="spellEnd"/>
      <w:r w:rsidR="001F64E3">
        <w:rPr>
          <w:sz w:val="28"/>
          <w:szCs w:val="28"/>
        </w:rPr>
        <w:t xml:space="preserve"> </w:t>
      </w:r>
      <w:proofErr w:type="spellStart"/>
      <w:r w:rsidR="001F64E3">
        <w:rPr>
          <w:sz w:val="28"/>
          <w:szCs w:val="28"/>
        </w:rPr>
        <w:t>hư</w:t>
      </w:r>
      <w:r w:rsidR="001F64E3" w:rsidRPr="001F64E3">
        <w:rPr>
          <w:sz w:val="28"/>
          <w:szCs w:val="28"/>
        </w:rPr>
        <w:t>ớng</w:t>
      </w:r>
      <w:proofErr w:type="spellEnd"/>
      <w:r w:rsidR="001F64E3">
        <w:rPr>
          <w:sz w:val="28"/>
          <w:szCs w:val="28"/>
        </w:rPr>
        <w:t xml:space="preserve"> </w:t>
      </w:r>
      <w:proofErr w:type="spellStart"/>
      <w:r w:rsidR="001F64E3">
        <w:rPr>
          <w:sz w:val="28"/>
          <w:szCs w:val="28"/>
        </w:rPr>
        <w:t>d</w:t>
      </w:r>
      <w:r w:rsidR="001F64E3" w:rsidRPr="001F64E3">
        <w:rPr>
          <w:sz w:val="28"/>
          <w:szCs w:val="28"/>
        </w:rPr>
        <w:t>ẫn</w:t>
      </w:r>
      <w:proofErr w:type="spellEnd"/>
      <w:r w:rsidR="001F64E3">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kỷ</w:t>
      </w:r>
      <w:proofErr w:type="spellEnd"/>
      <w:r>
        <w:rPr>
          <w:sz w:val="28"/>
          <w:szCs w:val="28"/>
        </w:rPr>
        <w:t xml:space="preserve"> </w:t>
      </w:r>
      <w:proofErr w:type="spellStart"/>
      <w:r>
        <w:rPr>
          <w:sz w:val="28"/>
          <w:szCs w:val="28"/>
        </w:rPr>
        <w:t>niệm</w:t>
      </w:r>
      <w:proofErr w:type="spellEnd"/>
      <w:r>
        <w:rPr>
          <w:sz w:val="28"/>
          <w:szCs w:val="28"/>
        </w:rPr>
        <w:t xml:space="preserve"> 70 </w:t>
      </w:r>
      <w:proofErr w:type="spellStart"/>
      <w:r>
        <w:rPr>
          <w:sz w:val="28"/>
          <w:szCs w:val="28"/>
        </w:rPr>
        <w:t>năm</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thắng</w:t>
      </w:r>
      <w:proofErr w:type="spellEnd"/>
      <w:r>
        <w:rPr>
          <w:sz w:val="28"/>
          <w:szCs w:val="28"/>
        </w:rPr>
        <w:t xml:space="preserve"> </w:t>
      </w:r>
      <w:proofErr w:type="spellStart"/>
      <w:r>
        <w:rPr>
          <w:sz w:val="28"/>
          <w:szCs w:val="28"/>
        </w:rPr>
        <w:t>Biên</w:t>
      </w:r>
      <w:proofErr w:type="spellEnd"/>
      <w:r>
        <w:rPr>
          <w:sz w:val="28"/>
          <w:szCs w:val="28"/>
        </w:rPr>
        <w:t xml:space="preserve"> </w:t>
      </w:r>
      <w:proofErr w:type="spellStart"/>
      <w:r>
        <w:rPr>
          <w:sz w:val="28"/>
          <w:szCs w:val="28"/>
        </w:rPr>
        <w:t>giới</w:t>
      </w:r>
      <w:proofErr w:type="spellEnd"/>
      <w:r>
        <w:rPr>
          <w:sz w:val="28"/>
          <w:szCs w:val="28"/>
        </w:rPr>
        <w:t xml:space="preserve"> Thu </w:t>
      </w:r>
      <w:proofErr w:type="spellStart"/>
      <w:r>
        <w:rPr>
          <w:sz w:val="28"/>
          <w:szCs w:val="28"/>
        </w:rPr>
        <w:t>Đông</w:t>
      </w:r>
      <w:proofErr w:type="spellEnd"/>
      <w:r>
        <w:rPr>
          <w:sz w:val="28"/>
          <w:szCs w:val="28"/>
        </w:rPr>
        <w:t xml:space="preserve"> 1950 (16/9/1950</w:t>
      </w:r>
      <w:r w:rsidR="001F64E3">
        <w:rPr>
          <w:sz w:val="28"/>
          <w:szCs w:val="28"/>
        </w:rPr>
        <w:t xml:space="preserve"> </w:t>
      </w:r>
      <w:r>
        <w:rPr>
          <w:sz w:val="28"/>
          <w:szCs w:val="28"/>
        </w:rPr>
        <w:t>-</w:t>
      </w:r>
      <w:r w:rsidR="001F64E3">
        <w:rPr>
          <w:sz w:val="28"/>
          <w:szCs w:val="28"/>
        </w:rPr>
        <w:t xml:space="preserve"> </w:t>
      </w:r>
      <w:bookmarkStart w:id="0" w:name="_GoBack"/>
      <w:bookmarkEnd w:id="0"/>
      <w:r>
        <w:rPr>
          <w:sz w:val="28"/>
          <w:szCs w:val="28"/>
        </w:rPr>
        <w:t xml:space="preserve">16/9/2020), Ban </w:t>
      </w:r>
      <w:proofErr w:type="spellStart"/>
      <w:r>
        <w:rPr>
          <w:sz w:val="28"/>
          <w:szCs w:val="28"/>
        </w:rPr>
        <w:t>Tuyên</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Tỉnh</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hướng</w:t>
      </w:r>
      <w:proofErr w:type="spellEnd"/>
      <w:r>
        <w:rPr>
          <w:sz w:val="28"/>
          <w:szCs w:val="28"/>
        </w:rPr>
        <w:t xml:space="preserve"> </w:t>
      </w:r>
      <w:proofErr w:type="spellStart"/>
      <w:r>
        <w:rPr>
          <w:sz w:val="28"/>
          <w:szCs w:val="28"/>
        </w:rPr>
        <w:t>dẫn</w:t>
      </w:r>
      <w:proofErr w:type="spell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như</w:t>
      </w:r>
      <w:proofErr w:type="spellEnd"/>
      <w:r>
        <w:rPr>
          <w:sz w:val="28"/>
          <w:szCs w:val="28"/>
        </w:rPr>
        <w:t xml:space="preserve"> </w:t>
      </w:r>
      <w:proofErr w:type="spellStart"/>
      <w:r>
        <w:rPr>
          <w:sz w:val="28"/>
          <w:szCs w:val="28"/>
        </w:rPr>
        <w:t>sau</w:t>
      </w:r>
      <w:proofErr w:type="spellEnd"/>
      <w:r>
        <w:rPr>
          <w:sz w:val="28"/>
          <w:szCs w:val="28"/>
        </w:rPr>
        <w:t>:</w:t>
      </w:r>
    </w:p>
    <w:p w:rsidR="004A5A51" w:rsidRDefault="001F64E3" w:rsidP="00555323">
      <w:pPr>
        <w:spacing w:after="120" w:line="340" w:lineRule="exact"/>
        <w:ind w:firstLine="720"/>
        <w:jc w:val="both"/>
        <w:rPr>
          <w:b/>
          <w:sz w:val="28"/>
          <w:szCs w:val="28"/>
          <w:lang w:val="de-DE"/>
        </w:rPr>
      </w:pPr>
      <w:r>
        <w:rPr>
          <w:b/>
          <w:sz w:val="28"/>
          <w:szCs w:val="28"/>
          <w:lang w:val="de-DE"/>
        </w:rPr>
        <w:t>I. MỤC ĐÍCH, Y</w:t>
      </w:r>
      <w:r w:rsidR="004A5A51">
        <w:rPr>
          <w:b/>
          <w:sz w:val="28"/>
          <w:szCs w:val="28"/>
          <w:lang w:val="de-DE"/>
        </w:rPr>
        <w:t>ÊU CẦU</w:t>
      </w:r>
    </w:p>
    <w:p w:rsidR="004A5A51" w:rsidRDefault="004A5A51" w:rsidP="00555323">
      <w:pPr>
        <w:spacing w:after="120" w:line="340" w:lineRule="exact"/>
        <w:ind w:firstLine="720"/>
        <w:jc w:val="both"/>
        <w:rPr>
          <w:b/>
          <w:sz w:val="28"/>
          <w:szCs w:val="28"/>
          <w:lang w:val="de-DE"/>
        </w:rPr>
      </w:pPr>
      <w:r>
        <w:rPr>
          <w:b/>
          <w:sz w:val="28"/>
          <w:szCs w:val="28"/>
          <w:lang w:val="de-DE"/>
        </w:rPr>
        <w:t>1. Mục đích</w:t>
      </w:r>
    </w:p>
    <w:p w:rsidR="004A5A51" w:rsidRDefault="004A5A51" w:rsidP="00555323">
      <w:pPr>
        <w:spacing w:after="120" w:line="340" w:lineRule="exact"/>
        <w:ind w:firstLine="720"/>
        <w:jc w:val="both"/>
        <w:rPr>
          <w:sz w:val="28"/>
          <w:szCs w:val="28"/>
          <w:lang w:val="de-DE"/>
        </w:rPr>
      </w:pPr>
      <w:r w:rsidRPr="004A5A51">
        <w:rPr>
          <w:sz w:val="28"/>
          <w:szCs w:val="28"/>
          <w:lang w:val="de-DE"/>
        </w:rPr>
        <w:t xml:space="preserve">- </w:t>
      </w:r>
      <w:r>
        <w:rPr>
          <w:sz w:val="28"/>
          <w:szCs w:val="28"/>
          <w:lang w:val="de-DE"/>
        </w:rPr>
        <w:t>Tuyên truyền sâu rộng, nâng cao nhận thức về Chiến thắng Biên giới Thu Đông năm 1950, khẳng định đường lối lãnh đạo đúng đắn của Trung ương Đảng và Chủ tịch Hồ Chí Minh trong cuộc kháng chiến chống thực dân Pháp xâm lược nói chung và Chiến dịch Biên giới Thu Đông 1950 nói ri</w:t>
      </w:r>
      <w:r w:rsidR="00C34688">
        <w:rPr>
          <w:sz w:val="28"/>
          <w:szCs w:val="28"/>
          <w:lang w:val="de-DE"/>
        </w:rPr>
        <w:t>êng; tôn vinh và tri ân những đó</w:t>
      </w:r>
      <w:r>
        <w:rPr>
          <w:sz w:val="28"/>
          <w:szCs w:val="28"/>
          <w:lang w:val="de-DE"/>
        </w:rPr>
        <w:t>ng góp, hy sinh to l</w:t>
      </w:r>
      <w:r w:rsidR="001F64E3" w:rsidRPr="001F64E3">
        <w:rPr>
          <w:sz w:val="28"/>
          <w:szCs w:val="28"/>
          <w:lang w:val="de-DE"/>
        </w:rPr>
        <w:t>ớ</w:t>
      </w:r>
      <w:r>
        <w:rPr>
          <w:sz w:val="28"/>
          <w:szCs w:val="28"/>
          <w:lang w:val="de-DE"/>
        </w:rPr>
        <w:t>n của quân và dân ta trong cuộc kháng chiến chống thực dân Pháp xâm lược.</w:t>
      </w:r>
    </w:p>
    <w:p w:rsidR="004A5A51" w:rsidRDefault="004A5A51" w:rsidP="00555323">
      <w:pPr>
        <w:spacing w:after="120" w:line="340" w:lineRule="exact"/>
        <w:ind w:firstLine="720"/>
        <w:jc w:val="both"/>
        <w:rPr>
          <w:sz w:val="28"/>
          <w:szCs w:val="28"/>
          <w:lang w:val="de-DE"/>
        </w:rPr>
      </w:pPr>
      <w:r>
        <w:rPr>
          <w:sz w:val="28"/>
          <w:szCs w:val="28"/>
          <w:lang w:val="de-DE"/>
        </w:rPr>
        <w:t xml:space="preserve">- Thông qua hoạt động tuyên truyền kỷ niệm củng cố niềm tin của </w:t>
      </w:r>
      <w:r w:rsidR="001F64E3">
        <w:rPr>
          <w:sz w:val="28"/>
          <w:szCs w:val="28"/>
          <w:lang w:val="de-DE"/>
        </w:rPr>
        <w:t>n</w:t>
      </w:r>
      <w:r>
        <w:rPr>
          <w:sz w:val="28"/>
          <w:szCs w:val="28"/>
          <w:lang w:val="de-DE"/>
        </w:rPr>
        <w:t xml:space="preserve">hân dân đối với Đảng, Nhà nước; giáo dục truyền thống lịch sử cách mạng, lòng yêu nước, tinh thần đoàn kết, ý chí tự lực, tự cường dân tộc; cổ vũ, động viên toàn Đảng bộ, toàn dân và toàn quân trong tỉnh ra sức thi đua, quyết tâm thực hiện thắng lợi </w:t>
      </w:r>
      <w:r w:rsidR="00D266B1">
        <w:rPr>
          <w:sz w:val="28"/>
          <w:szCs w:val="28"/>
          <w:lang w:val="de-DE"/>
        </w:rPr>
        <w:t>các nghị quyết của Đảng, hướng tới chào mừng Đại hội đại biểu Đảng bộ tỉnh lần thứ XVII và Đại hội đại biểu toàn quốc lần thứ XIII của Đảng.</w:t>
      </w:r>
    </w:p>
    <w:p w:rsidR="00D266B1" w:rsidRPr="00D266B1" w:rsidRDefault="00D266B1" w:rsidP="00555323">
      <w:pPr>
        <w:spacing w:after="120" w:line="340" w:lineRule="exact"/>
        <w:ind w:firstLine="720"/>
        <w:jc w:val="both"/>
        <w:rPr>
          <w:b/>
          <w:sz w:val="28"/>
          <w:szCs w:val="28"/>
          <w:lang w:val="de-DE"/>
        </w:rPr>
      </w:pPr>
      <w:r w:rsidRPr="00D266B1">
        <w:rPr>
          <w:b/>
          <w:sz w:val="28"/>
          <w:szCs w:val="28"/>
          <w:lang w:val="de-DE"/>
        </w:rPr>
        <w:t>2. Yêu cầu</w:t>
      </w:r>
    </w:p>
    <w:p w:rsidR="00D266B1" w:rsidRDefault="00D266B1" w:rsidP="00555323">
      <w:pPr>
        <w:spacing w:after="120" w:line="340" w:lineRule="exact"/>
        <w:ind w:firstLine="720"/>
        <w:jc w:val="both"/>
        <w:rPr>
          <w:sz w:val="28"/>
          <w:szCs w:val="28"/>
          <w:lang w:val="de-DE"/>
        </w:rPr>
      </w:pPr>
      <w:r>
        <w:rPr>
          <w:sz w:val="28"/>
          <w:szCs w:val="28"/>
          <w:lang w:val="de-DE"/>
        </w:rPr>
        <w:t xml:space="preserve">- Các hoạt động tuyên truyền kỷ niệm Chiến thắng cần đảm bảo thiết thực, hiệu quả gắn với các phong trào thi đua yêu nước, chào mừng </w:t>
      </w:r>
      <w:proofErr w:type="spellStart"/>
      <w:r w:rsidR="00E64BED">
        <w:rPr>
          <w:sz w:val="28"/>
          <w:szCs w:val="28"/>
          <w:bdr w:val="none" w:sz="0" w:space="0" w:color="auto" w:frame="1"/>
        </w:rPr>
        <w:t>Đại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hội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thi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đua</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yêu</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nước</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tỉnh</w:t>
      </w:r>
      <w:proofErr w:type="spellEnd"/>
      <w:r w:rsidR="00E64BED">
        <w:rPr>
          <w:sz w:val="28"/>
          <w:szCs w:val="28"/>
          <w:bdr w:val="none" w:sz="0" w:space="0" w:color="auto" w:frame="1"/>
        </w:rPr>
        <w:t xml:space="preserve"> </w:t>
      </w:r>
      <w:proofErr w:type="spellStart"/>
      <w:r w:rsidR="00401FE4">
        <w:rPr>
          <w:sz w:val="28"/>
          <w:szCs w:val="28"/>
          <w:bdr w:val="none" w:sz="0" w:space="0" w:color="auto" w:frame="1"/>
        </w:rPr>
        <w:t>Ph</w:t>
      </w:r>
      <w:r w:rsidR="00401FE4" w:rsidRPr="00401FE4">
        <w:rPr>
          <w:sz w:val="28"/>
          <w:szCs w:val="28"/>
          <w:bdr w:val="none" w:sz="0" w:space="0" w:color="auto" w:frame="1"/>
        </w:rPr>
        <w:t>ú</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Y</w:t>
      </w:r>
      <w:r w:rsidR="00401FE4" w:rsidRPr="00401FE4">
        <w:rPr>
          <w:sz w:val="28"/>
          <w:szCs w:val="28"/>
          <w:bdr w:val="none" w:sz="0" w:space="0" w:color="auto" w:frame="1"/>
        </w:rPr>
        <w:t>ê</w:t>
      </w:r>
      <w:r w:rsidR="00401FE4">
        <w:rPr>
          <w:sz w:val="28"/>
          <w:szCs w:val="28"/>
          <w:bdr w:val="none" w:sz="0" w:space="0" w:color="auto" w:frame="1"/>
        </w:rPr>
        <w:t>n</w:t>
      </w:r>
      <w:proofErr w:type="spellEnd"/>
      <w:r w:rsidR="00401FE4">
        <w:rPr>
          <w:sz w:val="28"/>
          <w:szCs w:val="28"/>
          <w:bdr w:val="none" w:sz="0" w:space="0" w:color="auto" w:frame="1"/>
        </w:rPr>
        <w:t xml:space="preserve"> </w:t>
      </w:r>
      <w:proofErr w:type="spellStart"/>
      <w:r w:rsidR="00E64BED">
        <w:rPr>
          <w:sz w:val="28"/>
          <w:szCs w:val="28"/>
          <w:bdr w:val="none" w:sz="0" w:space="0" w:color="auto" w:frame="1"/>
        </w:rPr>
        <w:t>lần</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thứ</w:t>
      </w:r>
      <w:proofErr w:type="spellEnd"/>
      <w:r w:rsidR="00E64BED">
        <w:rPr>
          <w:sz w:val="28"/>
          <w:szCs w:val="28"/>
          <w:bdr w:val="none" w:sz="0" w:space="0" w:color="auto" w:frame="1"/>
        </w:rPr>
        <w:t xml:space="preserve"> V </w:t>
      </w:r>
      <w:proofErr w:type="spellStart"/>
      <w:r w:rsidR="00E64BED">
        <w:rPr>
          <w:sz w:val="28"/>
          <w:szCs w:val="28"/>
          <w:bdr w:val="none" w:sz="0" w:space="0" w:color="auto" w:frame="1"/>
        </w:rPr>
        <w:t>và</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Đại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hội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đại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biểu</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Đảng</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bộ</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tỉnh</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lần</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thứ</w:t>
      </w:r>
      <w:proofErr w:type="spellEnd"/>
      <w:r w:rsidR="00E64BED">
        <w:rPr>
          <w:sz w:val="28"/>
          <w:szCs w:val="28"/>
          <w:bdr w:val="none" w:sz="0" w:space="0" w:color="auto" w:frame="1"/>
        </w:rPr>
        <w:t xml:space="preserve"> XVII</w:t>
      </w:r>
      <w:r w:rsidR="00401FE4">
        <w:rPr>
          <w:sz w:val="28"/>
          <w:szCs w:val="28"/>
          <w:bdr w:val="none" w:sz="0" w:space="0" w:color="auto" w:frame="1"/>
        </w:rPr>
        <w:t xml:space="preserve">, </w:t>
      </w:r>
      <w:proofErr w:type="spellStart"/>
      <w:r w:rsidR="00401FE4">
        <w:rPr>
          <w:sz w:val="28"/>
          <w:szCs w:val="28"/>
          <w:bdr w:val="none" w:sz="0" w:space="0" w:color="auto" w:frame="1"/>
        </w:rPr>
        <w:t>ti</w:t>
      </w:r>
      <w:r w:rsidR="00401FE4" w:rsidRPr="00401FE4">
        <w:rPr>
          <w:sz w:val="28"/>
          <w:szCs w:val="28"/>
          <w:bdr w:val="none" w:sz="0" w:space="0" w:color="auto" w:frame="1"/>
        </w:rPr>
        <w:t>ến</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tới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Đại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hội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thi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đua</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yêu</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nước</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toàn</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quốc</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lần</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thứ</w:t>
      </w:r>
      <w:proofErr w:type="spellEnd"/>
      <w:r w:rsidR="00E64BED">
        <w:rPr>
          <w:sz w:val="28"/>
          <w:szCs w:val="28"/>
          <w:bdr w:val="none" w:sz="0" w:space="0" w:color="auto" w:frame="1"/>
        </w:rPr>
        <w:t xml:space="preserve"> X </w:t>
      </w:r>
      <w:proofErr w:type="spellStart"/>
      <w:r w:rsidR="00E64BED">
        <w:rPr>
          <w:sz w:val="28"/>
          <w:szCs w:val="28"/>
          <w:bdr w:val="none" w:sz="0" w:space="0" w:color="auto" w:frame="1"/>
        </w:rPr>
        <w:t>và</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Đại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hội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đại</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biểu</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toàn</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quốc</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lần</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thứ</w:t>
      </w:r>
      <w:proofErr w:type="spellEnd"/>
      <w:r w:rsidR="00E64BED">
        <w:rPr>
          <w:sz w:val="28"/>
          <w:szCs w:val="28"/>
          <w:bdr w:val="none" w:sz="0" w:space="0" w:color="auto" w:frame="1"/>
        </w:rPr>
        <w:t xml:space="preserve"> XIII </w:t>
      </w:r>
      <w:proofErr w:type="spellStart"/>
      <w:r w:rsidR="00E64BED">
        <w:rPr>
          <w:sz w:val="28"/>
          <w:szCs w:val="28"/>
          <w:bdr w:val="none" w:sz="0" w:space="0" w:color="auto" w:frame="1"/>
        </w:rPr>
        <w:t>của</w:t>
      </w:r>
      <w:proofErr w:type="spellEnd"/>
      <w:r w:rsidR="00E64BED">
        <w:rPr>
          <w:sz w:val="28"/>
          <w:szCs w:val="28"/>
          <w:bdr w:val="none" w:sz="0" w:space="0" w:color="auto" w:frame="1"/>
        </w:rPr>
        <w:t xml:space="preserve"> </w:t>
      </w:r>
      <w:proofErr w:type="spellStart"/>
      <w:r w:rsidR="00E64BED">
        <w:rPr>
          <w:sz w:val="28"/>
          <w:szCs w:val="28"/>
          <w:bdr w:val="none" w:sz="0" w:space="0" w:color="auto" w:frame="1"/>
        </w:rPr>
        <w:t>Đảng</w:t>
      </w:r>
      <w:proofErr w:type="spellEnd"/>
      <w:r w:rsidR="00E64BED">
        <w:rPr>
          <w:sz w:val="28"/>
          <w:szCs w:val="28"/>
          <w:bdr w:val="none" w:sz="0" w:space="0" w:color="auto" w:frame="1"/>
        </w:rPr>
        <w:t xml:space="preserve">; </w:t>
      </w:r>
      <w:r>
        <w:rPr>
          <w:sz w:val="28"/>
          <w:szCs w:val="28"/>
          <w:lang w:val="de-DE"/>
        </w:rPr>
        <w:t>đấu tranh phản bác thông</w:t>
      </w:r>
      <w:r w:rsidR="001F64E3">
        <w:rPr>
          <w:sz w:val="28"/>
          <w:szCs w:val="28"/>
          <w:lang w:val="de-DE"/>
        </w:rPr>
        <w:t xml:space="preserve"> tin, quan điểm sai trái, xuy</w:t>
      </w:r>
      <w:r w:rsidR="001F64E3" w:rsidRPr="001F64E3">
        <w:rPr>
          <w:sz w:val="28"/>
          <w:szCs w:val="28"/>
          <w:lang w:val="de-DE"/>
        </w:rPr>
        <w:t>ê</w:t>
      </w:r>
      <w:r w:rsidR="001F64E3">
        <w:rPr>
          <w:sz w:val="28"/>
          <w:szCs w:val="28"/>
          <w:lang w:val="de-DE"/>
        </w:rPr>
        <w:t>n</w:t>
      </w:r>
      <w:r>
        <w:rPr>
          <w:sz w:val="28"/>
          <w:szCs w:val="28"/>
          <w:lang w:val="de-DE"/>
        </w:rPr>
        <w:t xml:space="preserve"> tạc về vị trí và vai trò lãnh đạo của Đảng Cộng sản Việt Nam, Chủ tịch Hồ Chí Minh, chia rẽ khối đại đoàn kết toàn dân </w:t>
      </w:r>
      <w:r w:rsidR="001F64E3">
        <w:rPr>
          <w:sz w:val="28"/>
          <w:szCs w:val="28"/>
          <w:lang w:val="de-DE"/>
        </w:rPr>
        <w:t>tộc, chống phá Đảng, Nhà nước t</w:t>
      </w:r>
      <w:r>
        <w:rPr>
          <w:sz w:val="28"/>
          <w:szCs w:val="28"/>
          <w:lang w:val="de-DE"/>
        </w:rPr>
        <w:t>a.</w:t>
      </w:r>
    </w:p>
    <w:p w:rsidR="004A5A51" w:rsidRPr="004A5A51" w:rsidRDefault="00D266B1" w:rsidP="00555323">
      <w:pPr>
        <w:spacing w:after="120" w:line="340" w:lineRule="exact"/>
        <w:ind w:firstLine="720"/>
        <w:jc w:val="both"/>
        <w:rPr>
          <w:sz w:val="28"/>
          <w:szCs w:val="28"/>
        </w:rPr>
      </w:pPr>
      <w:r>
        <w:rPr>
          <w:b/>
          <w:sz w:val="28"/>
          <w:szCs w:val="28"/>
          <w:lang w:val="de-DE"/>
        </w:rPr>
        <w:t>II</w:t>
      </w:r>
      <w:r w:rsidR="004A5A51">
        <w:rPr>
          <w:b/>
          <w:sz w:val="28"/>
          <w:szCs w:val="28"/>
          <w:lang w:val="de-DE"/>
        </w:rPr>
        <w:t>. NỘI DUNG TUYÊN TRUYỀN</w:t>
      </w:r>
    </w:p>
    <w:p w:rsidR="00D266B1" w:rsidRDefault="004A5A51" w:rsidP="00555323">
      <w:pPr>
        <w:pStyle w:val="NormalWeb"/>
        <w:shd w:val="clear" w:color="auto" w:fill="FFFFFF"/>
        <w:spacing w:before="0" w:beforeAutospacing="0" w:after="120" w:afterAutospacing="0" w:line="340" w:lineRule="exact"/>
        <w:jc w:val="both"/>
        <w:rPr>
          <w:sz w:val="28"/>
          <w:szCs w:val="28"/>
          <w:bdr w:val="none" w:sz="0" w:space="0" w:color="auto" w:frame="1"/>
          <w:lang w:val="en-US"/>
        </w:rPr>
      </w:pPr>
      <w:r>
        <w:rPr>
          <w:sz w:val="28"/>
          <w:szCs w:val="28"/>
          <w:lang w:val="en-US"/>
        </w:rPr>
        <w:tab/>
      </w:r>
      <w:r>
        <w:rPr>
          <w:sz w:val="28"/>
          <w:szCs w:val="28"/>
          <w:bdr w:val="none" w:sz="0" w:space="0" w:color="auto" w:frame="1"/>
          <w:lang w:val="en-US"/>
        </w:rPr>
        <w:t xml:space="preserve">1. </w:t>
      </w:r>
      <w:proofErr w:type="spellStart"/>
      <w:r w:rsidR="00D266B1">
        <w:rPr>
          <w:sz w:val="28"/>
          <w:szCs w:val="28"/>
          <w:bdr w:val="none" w:sz="0" w:space="0" w:color="auto" w:frame="1"/>
          <w:lang w:val="en-US"/>
        </w:rPr>
        <w:t>Bối</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cảnh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lịch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sử</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diễn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biến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nguyên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nhân</w:t>
      </w:r>
      <w:proofErr w:type="spellEnd"/>
      <w:r w:rsidR="00D266B1">
        <w:rPr>
          <w:sz w:val="28"/>
          <w:szCs w:val="28"/>
          <w:bdr w:val="none" w:sz="0" w:space="0" w:color="auto" w:frame="1"/>
          <w:lang w:val="en-US"/>
        </w:rPr>
        <w:t xml:space="preserve">, ý </w:t>
      </w:r>
      <w:proofErr w:type="spellStart"/>
      <w:r w:rsidR="00D266B1">
        <w:rPr>
          <w:sz w:val="28"/>
          <w:szCs w:val="28"/>
          <w:bdr w:val="none" w:sz="0" w:space="0" w:color="auto" w:frame="1"/>
          <w:lang w:val="en-US"/>
        </w:rPr>
        <w:t>nghĩa</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thắng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lợi</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và</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b</w:t>
      </w:r>
      <w:r w:rsidR="00E64BED">
        <w:rPr>
          <w:sz w:val="28"/>
          <w:szCs w:val="28"/>
          <w:bdr w:val="none" w:sz="0" w:space="0" w:color="auto" w:frame="1"/>
          <w:lang w:val="en-US"/>
        </w:rPr>
        <w:t>ài</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học</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kinh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nghiệm</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của</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Chiến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thắng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Biên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giới</w:t>
      </w:r>
      <w:proofErr w:type="spellEnd"/>
      <w:r w:rsidR="00D266B1">
        <w:rPr>
          <w:sz w:val="28"/>
          <w:szCs w:val="28"/>
          <w:bdr w:val="none" w:sz="0" w:space="0" w:color="auto" w:frame="1"/>
          <w:lang w:val="en-US"/>
        </w:rPr>
        <w:t xml:space="preserve"> Thu </w:t>
      </w:r>
      <w:proofErr w:type="spellStart"/>
      <w:r w:rsidR="00D266B1">
        <w:rPr>
          <w:sz w:val="28"/>
          <w:szCs w:val="28"/>
          <w:bdr w:val="none" w:sz="0" w:space="0" w:color="auto" w:frame="1"/>
          <w:lang w:val="en-US"/>
        </w:rPr>
        <w:t>Đông</w:t>
      </w:r>
      <w:proofErr w:type="spellEnd"/>
      <w:r w:rsidR="00D266B1">
        <w:rPr>
          <w:sz w:val="28"/>
          <w:szCs w:val="28"/>
          <w:bdr w:val="none" w:sz="0" w:space="0" w:color="auto" w:frame="1"/>
          <w:lang w:val="en-US"/>
        </w:rPr>
        <w:t xml:space="preserve"> 1950; </w:t>
      </w:r>
      <w:proofErr w:type="spellStart"/>
      <w:r w:rsidR="00D266B1">
        <w:rPr>
          <w:sz w:val="28"/>
          <w:szCs w:val="28"/>
          <w:bdr w:val="none" w:sz="0" w:space="0" w:color="auto" w:frame="1"/>
          <w:lang w:val="en-US"/>
        </w:rPr>
        <w:t>khẳng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định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sự</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lãnh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đạo</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đúng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đắn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sáng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tạo</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của</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Đảng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và</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Chủ</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tịch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Hồ</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Chí</w:t>
      </w:r>
      <w:proofErr w:type="spellEnd"/>
      <w:r w:rsidR="00D266B1">
        <w:rPr>
          <w:sz w:val="28"/>
          <w:szCs w:val="28"/>
          <w:bdr w:val="none" w:sz="0" w:space="0" w:color="auto" w:frame="1"/>
          <w:lang w:val="en-US"/>
        </w:rPr>
        <w:t xml:space="preserve"> Minh </w:t>
      </w:r>
      <w:r w:rsidR="0071781D">
        <w:rPr>
          <w:sz w:val="28"/>
          <w:szCs w:val="28"/>
          <w:bdr w:val="none" w:sz="0" w:space="0" w:color="auto" w:frame="1"/>
          <w:lang w:val="en-US"/>
        </w:rPr>
        <w:t>-</w:t>
      </w:r>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nhân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tố</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quyết</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định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thắng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lợi</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của</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cuộc</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lastRenderedPageBreak/>
        <w:t>kháng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chiến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chống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thực</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dân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Pháp</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xâm</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lược</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trong</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đó</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có</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Chiến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dịch</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Biên</w:t>
      </w:r>
      <w:proofErr w:type="spellEnd"/>
      <w:r w:rsidR="00D266B1">
        <w:rPr>
          <w:sz w:val="28"/>
          <w:szCs w:val="28"/>
          <w:bdr w:val="none" w:sz="0" w:space="0" w:color="auto" w:frame="1"/>
          <w:lang w:val="en-US"/>
        </w:rPr>
        <w:t xml:space="preserve"> </w:t>
      </w:r>
      <w:proofErr w:type="spellStart"/>
      <w:r w:rsidR="00D266B1">
        <w:rPr>
          <w:sz w:val="28"/>
          <w:szCs w:val="28"/>
          <w:bdr w:val="none" w:sz="0" w:space="0" w:color="auto" w:frame="1"/>
          <w:lang w:val="en-US"/>
        </w:rPr>
        <w:t>giới</w:t>
      </w:r>
      <w:proofErr w:type="spellEnd"/>
      <w:r w:rsidR="00D266B1">
        <w:rPr>
          <w:sz w:val="28"/>
          <w:szCs w:val="28"/>
          <w:bdr w:val="none" w:sz="0" w:space="0" w:color="auto" w:frame="1"/>
          <w:lang w:val="en-US"/>
        </w:rPr>
        <w:t xml:space="preserve"> Thu </w:t>
      </w:r>
      <w:proofErr w:type="spellStart"/>
      <w:r w:rsidR="00D266B1">
        <w:rPr>
          <w:sz w:val="28"/>
          <w:szCs w:val="28"/>
          <w:bdr w:val="none" w:sz="0" w:space="0" w:color="auto" w:frame="1"/>
          <w:lang w:val="en-US"/>
        </w:rPr>
        <w:t>Đông</w:t>
      </w:r>
      <w:proofErr w:type="spellEnd"/>
      <w:r w:rsidR="00D266B1">
        <w:rPr>
          <w:sz w:val="28"/>
          <w:szCs w:val="28"/>
          <w:bdr w:val="none" w:sz="0" w:space="0" w:color="auto" w:frame="1"/>
          <w:lang w:val="en-US"/>
        </w:rPr>
        <w:t xml:space="preserve"> 1950.</w:t>
      </w:r>
    </w:p>
    <w:p w:rsidR="00994237" w:rsidRDefault="00D266B1" w:rsidP="00555323">
      <w:pPr>
        <w:pStyle w:val="NormalWeb"/>
        <w:shd w:val="clear" w:color="auto" w:fill="FFFFFF"/>
        <w:spacing w:before="0" w:beforeAutospacing="0" w:after="120" w:afterAutospacing="0" w:line="370" w:lineRule="exact"/>
        <w:ind w:firstLine="720"/>
        <w:jc w:val="both"/>
        <w:rPr>
          <w:sz w:val="28"/>
          <w:szCs w:val="28"/>
          <w:bdr w:val="none" w:sz="0" w:space="0" w:color="auto" w:frame="1"/>
          <w:lang w:val="en-US"/>
        </w:rPr>
      </w:pPr>
      <w:r>
        <w:rPr>
          <w:sz w:val="28"/>
          <w:szCs w:val="28"/>
          <w:bdr w:val="none" w:sz="0" w:space="0" w:color="auto" w:frame="1"/>
          <w:lang w:val="en-US"/>
        </w:rPr>
        <w:t xml:space="preserve">2. </w:t>
      </w:r>
      <w:proofErr w:type="spellStart"/>
      <w:r>
        <w:rPr>
          <w:sz w:val="28"/>
          <w:szCs w:val="28"/>
          <w:bdr w:val="none" w:sz="0" w:space="0" w:color="auto" w:frame="1"/>
          <w:lang w:val="en-US"/>
        </w:rPr>
        <w:t>Nghệ</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thuật</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chỉ</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đạo</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tiến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hành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và</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phát</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huy</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sức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mạnh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chiến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tranh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nhân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dân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tinh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thần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đoàn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kết</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toàn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dân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tộc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tạo</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nên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sức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mạnh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tổng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hợp</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để</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giành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thắng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lợi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trong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Chiến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dịch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Biên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giới</w:t>
      </w:r>
      <w:proofErr w:type="spellEnd"/>
      <w:r>
        <w:rPr>
          <w:sz w:val="28"/>
          <w:szCs w:val="28"/>
          <w:bdr w:val="none" w:sz="0" w:space="0" w:color="auto" w:frame="1"/>
          <w:lang w:val="en-US"/>
        </w:rPr>
        <w:t xml:space="preserve"> Thu </w:t>
      </w:r>
      <w:proofErr w:type="spellStart"/>
      <w:r>
        <w:rPr>
          <w:sz w:val="28"/>
          <w:szCs w:val="28"/>
          <w:bdr w:val="none" w:sz="0" w:space="0" w:color="auto" w:frame="1"/>
          <w:lang w:val="en-US"/>
        </w:rPr>
        <w:t>Đông</w:t>
      </w:r>
      <w:proofErr w:type="spellEnd"/>
      <w:r w:rsidR="00994237">
        <w:rPr>
          <w:sz w:val="28"/>
          <w:szCs w:val="28"/>
          <w:bdr w:val="none" w:sz="0" w:space="0" w:color="auto" w:frame="1"/>
          <w:lang w:val="en-US"/>
        </w:rPr>
        <w:t xml:space="preserve"> 1950; </w:t>
      </w:r>
      <w:proofErr w:type="spellStart"/>
      <w:r w:rsidR="00994237">
        <w:rPr>
          <w:sz w:val="28"/>
          <w:szCs w:val="28"/>
          <w:bdr w:val="none" w:sz="0" w:space="0" w:color="auto" w:frame="1"/>
          <w:lang w:val="en-US"/>
        </w:rPr>
        <w:t>sự</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vận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dụng</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và</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phát</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huy</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tinh</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thần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Chiến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thắng</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Biên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giới</w:t>
      </w:r>
      <w:proofErr w:type="spellEnd"/>
      <w:r w:rsidR="00994237">
        <w:rPr>
          <w:sz w:val="28"/>
          <w:szCs w:val="28"/>
          <w:bdr w:val="none" w:sz="0" w:space="0" w:color="auto" w:frame="1"/>
          <w:lang w:val="en-US"/>
        </w:rPr>
        <w:t xml:space="preserve"> Thu </w:t>
      </w:r>
      <w:proofErr w:type="spellStart"/>
      <w:r w:rsidR="00994237">
        <w:rPr>
          <w:sz w:val="28"/>
          <w:szCs w:val="28"/>
          <w:bdr w:val="none" w:sz="0" w:space="0" w:color="auto" w:frame="1"/>
          <w:lang w:val="en-US"/>
        </w:rPr>
        <w:t>Đông</w:t>
      </w:r>
      <w:proofErr w:type="spellEnd"/>
      <w:r w:rsidR="00994237">
        <w:rPr>
          <w:sz w:val="28"/>
          <w:szCs w:val="28"/>
          <w:bdr w:val="none" w:sz="0" w:space="0" w:color="auto" w:frame="1"/>
          <w:lang w:val="en-US"/>
        </w:rPr>
        <w:t xml:space="preserve"> 1950 </w:t>
      </w:r>
      <w:proofErr w:type="spellStart"/>
      <w:r w:rsidR="00994237">
        <w:rPr>
          <w:sz w:val="28"/>
          <w:szCs w:val="28"/>
          <w:bdr w:val="none" w:sz="0" w:space="0" w:color="auto" w:frame="1"/>
          <w:lang w:val="en-US"/>
        </w:rPr>
        <w:t>vào</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trong</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sự</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nghiệp</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xây</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dựng</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nền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quốc</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phòng</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toàn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dân</w:t>
      </w:r>
      <w:proofErr w:type="spellEnd"/>
      <w:r w:rsidR="00994237">
        <w:rPr>
          <w:sz w:val="28"/>
          <w:szCs w:val="28"/>
          <w:bdr w:val="none" w:sz="0" w:space="0" w:color="auto" w:frame="1"/>
          <w:lang w:val="en-US"/>
        </w:rPr>
        <w:t xml:space="preserve">, an </w:t>
      </w:r>
      <w:proofErr w:type="spellStart"/>
      <w:r w:rsidR="00994237">
        <w:rPr>
          <w:sz w:val="28"/>
          <w:szCs w:val="28"/>
          <w:bdr w:val="none" w:sz="0" w:space="0" w:color="auto" w:frame="1"/>
          <w:lang w:val="en-US"/>
        </w:rPr>
        <w:t>ninh</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nhân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dân</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nhằm</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bảo</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vệ</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vững</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chắc</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Tổ</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quốc</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Việt</w:t>
      </w:r>
      <w:proofErr w:type="spellEnd"/>
      <w:r w:rsidR="00994237">
        <w:rPr>
          <w:sz w:val="28"/>
          <w:szCs w:val="28"/>
          <w:bdr w:val="none" w:sz="0" w:space="0" w:color="auto" w:frame="1"/>
          <w:lang w:val="en-US"/>
        </w:rPr>
        <w:t xml:space="preserve"> Nam </w:t>
      </w:r>
      <w:proofErr w:type="spellStart"/>
      <w:r w:rsidR="00994237">
        <w:rPr>
          <w:sz w:val="28"/>
          <w:szCs w:val="28"/>
          <w:bdr w:val="none" w:sz="0" w:space="0" w:color="auto" w:frame="1"/>
          <w:lang w:val="en-US"/>
        </w:rPr>
        <w:t>xã</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hội</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chủ</w:t>
      </w:r>
      <w:proofErr w:type="spellEnd"/>
      <w:r w:rsidR="00994237">
        <w:rPr>
          <w:sz w:val="28"/>
          <w:szCs w:val="28"/>
          <w:bdr w:val="none" w:sz="0" w:space="0" w:color="auto" w:frame="1"/>
          <w:lang w:val="en-US"/>
        </w:rPr>
        <w:t xml:space="preserve"> </w:t>
      </w:r>
      <w:proofErr w:type="spellStart"/>
      <w:r w:rsidR="00994237">
        <w:rPr>
          <w:sz w:val="28"/>
          <w:szCs w:val="28"/>
          <w:bdr w:val="none" w:sz="0" w:space="0" w:color="auto" w:frame="1"/>
          <w:lang w:val="en-US"/>
        </w:rPr>
        <w:t>nghĩa</w:t>
      </w:r>
      <w:proofErr w:type="spellEnd"/>
      <w:r w:rsidR="00994237">
        <w:rPr>
          <w:sz w:val="28"/>
          <w:szCs w:val="28"/>
          <w:bdr w:val="none" w:sz="0" w:space="0" w:color="auto" w:frame="1"/>
          <w:lang w:val="en-US"/>
        </w:rPr>
        <w:t>.</w:t>
      </w:r>
    </w:p>
    <w:p w:rsidR="00994237" w:rsidRDefault="00994237" w:rsidP="00555323">
      <w:pPr>
        <w:pStyle w:val="NormalWeb"/>
        <w:shd w:val="clear" w:color="auto" w:fill="FFFFFF"/>
        <w:spacing w:before="0" w:beforeAutospacing="0" w:after="120" w:afterAutospacing="0" w:line="370" w:lineRule="exact"/>
        <w:ind w:firstLine="720"/>
        <w:jc w:val="both"/>
        <w:rPr>
          <w:sz w:val="28"/>
          <w:szCs w:val="28"/>
          <w:bdr w:val="none" w:sz="0" w:space="0" w:color="auto" w:frame="1"/>
          <w:lang w:val="en-US"/>
        </w:rPr>
      </w:pPr>
      <w:r>
        <w:rPr>
          <w:sz w:val="28"/>
          <w:szCs w:val="28"/>
          <w:bdr w:val="none" w:sz="0" w:space="0" w:color="auto" w:frame="1"/>
          <w:lang w:val="en-US"/>
        </w:rPr>
        <w:t xml:space="preserve">3. </w:t>
      </w:r>
      <w:proofErr w:type="spellStart"/>
      <w:r>
        <w:rPr>
          <w:sz w:val="28"/>
          <w:szCs w:val="28"/>
          <w:bdr w:val="none" w:sz="0" w:space="0" w:color="auto" w:frame="1"/>
          <w:lang w:val="en-US"/>
        </w:rPr>
        <w:t>Những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công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lao</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đóng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góp</w:t>
      </w:r>
      <w:proofErr w:type="spellEnd"/>
      <w:r>
        <w:rPr>
          <w:sz w:val="28"/>
          <w:szCs w:val="28"/>
          <w:bdr w:val="none" w:sz="0" w:space="0" w:color="auto" w:frame="1"/>
          <w:lang w:val="en-US"/>
        </w:rPr>
        <w:t xml:space="preserve"> to </w:t>
      </w:r>
      <w:proofErr w:type="spellStart"/>
      <w:r>
        <w:rPr>
          <w:sz w:val="28"/>
          <w:szCs w:val="28"/>
          <w:bdr w:val="none" w:sz="0" w:space="0" w:color="auto" w:frame="1"/>
          <w:lang w:val="en-US"/>
        </w:rPr>
        <w:t>lớn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của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đồng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bào</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chiến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sỹ</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cả</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nước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trong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cuộc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kháng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chiến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chống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thực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dân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P</w:t>
      </w:r>
      <w:r w:rsidR="00E64BED">
        <w:rPr>
          <w:sz w:val="28"/>
          <w:szCs w:val="28"/>
          <w:bdr w:val="none" w:sz="0" w:space="0" w:color="auto" w:frame="1"/>
          <w:lang w:val="en-US"/>
        </w:rPr>
        <w:t>háp</w:t>
      </w:r>
      <w:proofErr w:type="spellEnd"/>
      <w:r w:rsidR="00E64BED">
        <w:rPr>
          <w:sz w:val="28"/>
          <w:szCs w:val="28"/>
          <w:bdr w:val="none" w:sz="0" w:space="0" w:color="auto" w:frame="1"/>
          <w:lang w:val="en-US"/>
        </w:rPr>
        <w:t xml:space="preserve"> </w:t>
      </w:r>
      <w:proofErr w:type="spellStart"/>
      <w:r w:rsidR="00E64BED">
        <w:rPr>
          <w:sz w:val="28"/>
          <w:szCs w:val="28"/>
          <w:bdr w:val="none" w:sz="0" w:space="0" w:color="auto" w:frame="1"/>
          <w:lang w:val="en-US"/>
        </w:rPr>
        <w:t>xâm</w:t>
      </w:r>
      <w:proofErr w:type="spellEnd"/>
      <w:r w:rsidR="00E64BED">
        <w:rPr>
          <w:sz w:val="28"/>
          <w:szCs w:val="28"/>
          <w:bdr w:val="none" w:sz="0" w:space="0" w:color="auto" w:frame="1"/>
          <w:lang w:val="en-US"/>
        </w:rPr>
        <w:t xml:space="preserve"> </w:t>
      </w:r>
      <w:proofErr w:type="spellStart"/>
      <w:r w:rsidR="00E64BED">
        <w:rPr>
          <w:sz w:val="28"/>
          <w:szCs w:val="28"/>
          <w:bdr w:val="none" w:sz="0" w:space="0" w:color="auto" w:frame="1"/>
          <w:lang w:val="en-US"/>
        </w:rPr>
        <w:t>lược</w:t>
      </w:r>
      <w:proofErr w:type="spellEnd"/>
      <w:r w:rsidR="00E64BED">
        <w:rPr>
          <w:sz w:val="28"/>
          <w:szCs w:val="28"/>
          <w:bdr w:val="none" w:sz="0" w:space="0" w:color="auto" w:frame="1"/>
          <w:lang w:val="en-US"/>
        </w:rPr>
        <w:t xml:space="preserve">; </w:t>
      </w:r>
      <w:proofErr w:type="spellStart"/>
      <w:r w:rsidR="00E64BED">
        <w:rPr>
          <w:sz w:val="28"/>
          <w:szCs w:val="28"/>
          <w:bdr w:val="none" w:sz="0" w:space="0" w:color="auto" w:frame="1"/>
          <w:lang w:val="en-US"/>
        </w:rPr>
        <w:t>sự</w:t>
      </w:r>
      <w:proofErr w:type="spellEnd"/>
      <w:r w:rsidR="00E64BED">
        <w:rPr>
          <w:sz w:val="28"/>
          <w:szCs w:val="28"/>
          <w:bdr w:val="none" w:sz="0" w:space="0" w:color="auto" w:frame="1"/>
          <w:lang w:val="en-US"/>
        </w:rPr>
        <w:t xml:space="preserve"> </w:t>
      </w:r>
      <w:proofErr w:type="spellStart"/>
      <w:r w:rsidR="00E64BED">
        <w:rPr>
          <w:sz w:val="28"/>
          <w:szCs w:val="28"/>
          <w:bdr w:val="none" w:sz="0" w:space="0" w:color="auto" w:frame="1"/>
          <w:lang w:val="en-US"/>
        </w:rPr>
        <w:t>giúp</w:t>
      </w:r>
      <w:proofErr w:type="spellEnd"/>
      <w:r w:rsidR="00E64BED">
        <w:rPr>
          <w:sz w:val="28"/>
          <w:szCs w:val="28"/>
          <w:bdr w:val="none" w:sz="0" w:space="0" w:color="auto" w:frame="1"/>
          <w:lang w:val="en-US"/>
        </w:rPr>
        <w:t xml:space="preserve"> </w:t>
      </w:r>
      <w:proofErr w:type="spellStart"/>
      <w:r w:rsidR="00E64BED">
        <w:rPr>
          <w:sz w:val="28"/>
          <w:szCs w:val="28"/>
          <w:bdr w:val="none" w:sz="0" w:space="0" w:color="auto" w:frame="1"/>
          <w:lang w:val="en-US"/>
        </w:rPr>
        <w:t>đỡ</w:t>
      </w:r>
      <w:proofErr w:type="spellEnd"/>
      <w:r w:rsidR="00E64BED">
        <w:rPr>
          <w:sz w:val="28"/>
          <w:szCs w:val="28"/>
          <w:bdr w:val="none" w:sz="0" w:space="0" w:color="auto" w:frame="1"/>
          <w:lang w:val="en-US"/>
        </w:rPr>
        <w:t xml:space="preserve"> </w:t>
      </w:r>
      <w:proofErr w:type="spellStart"/>
      <w:r w:rsidR="00E64BED">
        <w:rPr>
          <w:sz w:val="28"/>
          <w:szCs w:val="28"/>
          <w:bdr w:val="none" w:sz="0" w:space="0" w:color="auto" w:frame="1"/>
          <w:lang w:val="en-US"/>
        </w:rPr>
        <w:t>của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bạn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bè</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quốc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tế</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đối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với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sự</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nghiệp</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đấu</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tranh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giải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phóng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dân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tộc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và</w:t>
      </w:r>
      <w:proofErr w:type="spellEnd"/>
      <w:r w:rsidR="00E1659C">
        <w:rPr>
          <w:sz w:val="28"/>
          <w:szCs w:val="28"/>
          <w:bdr w:val="none" w:sz="0" w:space="0" w:color="auto" w:frame="1"/>
          <w:lang w:val="en-US"/>
        </w:rPr>
        <w:t xml:space="preserve"> </w:t>
      </w:r>
      <w:proofErr w:type="spellStart"/>
      <w:r w:rsidR="00E1659C">
        <w:rPr>
          <w:sz w:val="28"/>
          <w:szCs w:val="28"/>
          <w:bdr w:val="none" w:sz="0" w:space="0" w:color="auto" w:frame="1"/>
          <w:lang w:val="en-US"/>
        </w:rPr>
        <w:t>công</w:t>
      </w:r>
      <w:proofErr w:type="spellEnd"/>
      <w:r w:rsidR="00E1659C">
        <w:rPr>
          <w:sz w:val="28"/>
          <w:szCs w:val="28"/>
          <w:bdr w:val="none" w:sz="0" w:space="0" w:color="auto" w:frame="1"/>
          <w:lang w:val="en-US"/>
        </w:rPr>
        <w:t xml:space="preserve"> </w:t>
      </w:r>
      <w:proofErr w:type="spellStart"/>
      <w:r w:rsidR="00E1659C">
        <w:rPr>
          <w:sz w:val="28"/>
          <w:szCs w:val="28"/>
          <w:bdr w:val="none" w:sz="0" w:space="0" w:color="auto" w:frame="1"/>
          <w:lang w:val="en-US"/>
        </w:rPr>
        <w:t>cuộc</w:t>
      </w:r>
      <w:proofErr w:type="spellEnd"/>
      <w:r w:rsidR="00E1659C">
        <w:rPr>
          <w:sz w:val="28"/>
          <w:szCs w:val="28"/>
          <w:bdr w:val="none" w:sz="0" w:space="0" w:color="auto" w:frame="1"/>
          <w:lang w:val="en-US"/>
        </w:rPr>
        <w:t xml:space="preserve"> </w:t>
      </w:r>
      <w:proofErr w:type="spellStart"/>
      <w:r w:rsidR="00E1659C">
        <w:rPr>
          <w:sz w:val="28"/>
          <w:szCs w:val="28"/>
          <w:bdr w:val="none" w:sz="0" w:space="0" w:color="auto" w:frame="1"/>
          <w:lang w:val="en-US"/>
        </w:rPr>
        <w:t>xây</w:t>
      </w:r>
      <w:proofErr w:type="spellEnd"/>
      <w:r w:rsidR="00E1659C">
        <w:rPr>
          <w:sz w:val="28"/>
          <w:szCs w:val="28"/>
          <w:bdr w:val="none" w:sz="0" w:space="0" w:color="auto" w:frame="1"/>
          <w:lang w:val="en-US"/>
        </w:rPr>
        <w:t xml:space="preserve"> </w:t>
      </w:r>
      <w:proofErr w:type="spellStart"/>
      <w:r w:rsidR="00E1659C">
        <w:rPr>
          <w:sz w:val="28"/>
          <w:szCs w:val="28"/>
          <w:bdr w:val="none" w:sz="0" w:space="0" w:color="auto" w:frame="1"/>
          <w:lang w:val="en-US"/>
        </w:rPr>
        <w:t>dự</w:t>
      </w:r>
      <w:r>
        <w:rPr>
          <w:sz w:val="28"/>
          <w:szCs w:val="28"/>
          <w:bdr w:val="none" w:sz="0" w:space="0" w:color="auto" w:frame="1"/>
          <w:lang w:val="en-US"/>
        </w:rPr>
        <w:t>ng</w:t>
      </w:r>
      <w:proofErr w:type="spellEnd"/>
      <w:r w:rsidR="00E1659C">
        <w:rPr>
          <w:sz w:val="28"/>
          <w:szCs w:val="28"/>
          <w:bdr w:val="none" w:sz="0" w:space="0" w:color="auto" w:frame="1"/>
          <w:lang w:val="en-US"/>
        </w:rPr>
        <w:t>,</w:t>
      </w:r>
      <w:r>
        <w:rPr>
          <w:sz w:val="28"/>
          <w:szCs w:val="28"/>
          <w:bdr w:val="none" w:sz="0" w:space="0" w:color="auto" w:frame="1"/>
          <w:lang w:val="en-US"/>
        </w:rPr>
        <w:t xml:space="preserve"> </w:t>
      </w:r>
      <w:proofErr w:type="spellStart"/>
      <w:r>
        <w:rPr>
          <w:sz w:val="28"/>
          <w:szCs w:val="28"/>
          <w:bdr w:val="none" w:sz="0" w:space="0" w:color="auto" w:frame="1"/>
          <w:lang w:val="en-US"/>
        </w:rPr>
        <w:t>bảo</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vệ</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Tổ</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quốc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Việt</w:t>
      </w:r>
      <w:proofErr w:type="spellEnd"/>
      <w:r>
        <w:rPr>
          <w:sz w:val="28"/>
          <w:szCs w:val="28"/>
          <w:bdr w:val="none" w:sz="0" w:space="0" w:color="auto" w:frame="1"/>
          <w:lang w:val="en-US"/>
        </w:rPr>
        <w:t xml:space="preserve"> Nam </w:t>
      </w:r>
      <w:proofErr w:type="spellStart"/>
      <w:r>
        <w:rPr>
          <w:sz w:val="28"/>
          <w:szCs w:val="28"/>
          <w:bdr w:val="none" w:sz="0" w:space="0" w:color="auto" w:frame="1"/>
          <w:lang w:val="en-US"/>
        </w:rPr>
        <w:t>xã</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hội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chủ</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nghĩa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những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chủ</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trương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của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Đảng</w:t>
      </w:r>
      <w:proofErr w:type="spellEnd"/>
      <w:r>
        <w:rPr>
          <w:sz w:val="28"/>
          <w:szCs w:val="28"/>
          <w:bdr w:val="none" w:sz="0" w:space="0" w:color="auto" w:frame="1"/>
          <w:lang w:val="en-US"/>
        </w:rPr>
        <w:t xml:space="preserve">, </w:t>
      </w:r>
      <w:proofErr w:type="spellStart"/>
      <w:r w:rsidR="001F64E3">
        <w:rPr>
          <w:sz w:val="28"/>
          <w:szCs w:val="28"/>
          <w:bdr w:val="none" w:sz="0" w:space="0" w:color="auto" w:frame="1"/>
          <w:lang w:val="en-US"/>
        </w:rPr>
        <w:t>chính</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sách</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c</w:t>
      </w:r>
      <w:r w:rsidR="001F64E3" w:rsidRPr="001F64E3">
        <w:rPr>
          <w:sz w:val="28"/>
          <w:szCs w:val="28"/>
          <w:bdr w:val="none" w:sz="0" w:space="0" w:color="auto" w:frame="1"/>
          <w:lang w:val="en-US"/>
        </w:rPr>
        <w:t>ủa</w:t>
      </w:r>
      <w:proofErr w:type="spellEnd"/>
      <w:r w:rsidR="001F64E3">
        <w:rPr>
          <w:sz w:val="28"/>
          <w:szCs w:val="28"/>
          <w:bdr w:val="none" w:sz="0" w:space="0" w:color="auto" w:frame="1"/>
          <w:lang w:val="en-US"/>
        </w:rPr>
        <w:t xml:space="preserve"> </w:t>
      </w:r>
      <w:proofErr w:type="spellStart"/>
      <w:r>
        <w:rPr>
          <w:sz w:val="28"/>
          <w:szCs w:val="28"/>
          <w:bdr w:val="none" w:sz="0" w:space="0" w:color="auto" w:frame="1"/>
          <w:lang w:val="en-US"/>
        </w:rPr>
        <w:t>Nhà</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nước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đối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với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các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thương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binh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gia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đình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liệt</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sỹ</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người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có</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công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với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nước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cổ</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vũ</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động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viên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các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cấp</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các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ngành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tích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cực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tham</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gia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các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hoạt</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động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đền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ơn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đáp</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nghĩa</w:t>
      </w:r>
      <w:proofErr w:type="spellEnd"/>
      <w:r>
        <w:rPr>
          <w:sz w:val="28"/>
          <w:szCs w:val="28"/>
          <w:bdr w:val="none" w:sz="0" w:space="0" w:color="auto" w:frame="1"/>
          <w:lang w:val="en-US"/>
        </w:rPr>
        <w:t>”, “</w:t>
      </w:r>
      <w:proofErr w:type="spellStart"/>
      <w:r>
        <w:rPr>
          <w:sz w:val="28"/>
          <w:szCs w:val="28"/>
          <w:bdr w:val="none" w:sz="0" w:space="0" w:color="auto" w:frame="1"/>
          <w:lang w:val="en-US"/>
        </w:rPr>
        <w:t>uống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nước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nhớ</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nguồn</w:t>
      </w:r>
      <w:proofErr w:type="spellEnd"/>
      <w:r>
        <w:rPr>
          <w:sz w:val="28"/>
          <w:szCs w:val="28"/>
          <w:bdr w:val="none" w:sz="0" w:space="0" w:color="auto" w:frame="1"/>
          <w:lang w:val="en-US"/>
        </w:rPr>
        <w:t>”.</w:t>
      </w:r>
    </w:p>
    <w:p w:rsidR="0071781D" w:rsidRDefault="00994237" w:rsidP="00555323">
      <w:pPr>
        <w:pStyle w:val="NormalWeb"/>
        <w:shd w:val="clear" w:color="auto" w:fill="FFFFFF"/>
        <w:spacing w:before="0" w:beforeAutospacing="0" w:after="120" w:afterAutospacing="0" w:line="370" w:lineRule="exact"/>
        <w:ind w:firstLine="720"/>
        <w:jc w:val="both"/>
        <w:rPr>
          <w:sz w:val="28"/>
          <w:szCs w:val="28"/>
          <w:bdr w:val="none" w:sz="0" w:space="0" w:color="auto" w:frame="1"/>
          <w:lang w:val="en-US"/>
        </w:rPr>
      </w:pPr>
      <w:r>
        <w:rPr>
          <w:sz w:val="28"/>
          <w:szCs w:val="28"/>
          <w:bdr w:val="none" w:sz="0" w:space="0" w:color="auto" w:frame="1"/>
          <w:lang w:val="en-US"/>
        </w:rPr>
        <w:t xml:space="preserve">4. </w:t>
      </w:r>
      <w:proofErr w:type="spellStart"/>
      <w:r>
        <w:rPr>
          <w:sz w:val="28"/>
          <w:szCs w:val="28"/>
          <w:bdr w:val="none" w:sz="0" w:space="0" w:color="auto" w:frame="1"/>
          <w:lang w:val="en-US"/>
        </w:rPr>
        <w:t>Các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hoạt</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động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kỷ</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niệm</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diễn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ra</w:t>
      </w:r>
      <w:proofErr w:type="spellEnd"/>
      <w:r>
        <w:rPr>
          <w:sz w:val="28"/>
          <w:szCs w:val="28"/>
          <w:bdr w:val="none" w:sz="0" w:space="0" w:color="auto" w:frame="1"/>
          <w:lang w:val="en-US"/>
        </w:rPr>
        <w:t xml:space="preserve"> ở </w:t>
      </w:r>
      <w:proofErr w:type="spellStart"/>
      <w:r w:rsidR="001F64E3">
        <w:rPr>
          <w:sz w:val="28"/>
          <w:szCs w:val="28"/>
          <w:bdr w:val="none" w:sz="0" w:space="0" w:color="auto" w:frame="1"/>
          <w:lang w:val="en-US"/>
        </w:rPr>
        <w:t>c</w:t>
      </w:r>
      <w:r w:rsidR="001F64E3" w:rsidRPr="001F64E3">
        <w:rPr>
          <w:sz w:val="28"/>
          <w:szCs w:val="28"/>
          <w:bdr w:val="none" w:sz="0" w:space="0" w:color="auto" w:frame="1"/>
          <w:lang w:val="en-US"/>
        </w:rPr>
        <w:t>ác</w:t>
      </w:r>
      <w:proofErr w:type="spellEnd"/>
      <w:r w:rsidR="001F64E3">
        <w:rPr>
          <w:sz w:val="28"/>
          <w:szCs w:val="28"/>
          <w:bdr w:val="none" w:sz="0" w:space="0" w:color="auto" w:frame="1"/>
          <w:lang w:val="en-US"/>
        </w:rPr>
        <w:t xml:space="preserve"> </w:t>
      </w:r>
      <w:proofErr w:type="spellStart"/>
      <w:r>
        <w:rPr>
          <w:sz w:val="28"/>
          <w:szCs w:val="28"/>
          <w:bdr w:val="none" w:sz="0" w:space="0" w:color="auto" w:frame="1"/>
          <w:lang w:val="en-US"/>
        </w:rPr>
        <w:t>địa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phương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cơ</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quan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đơn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vị</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c</w:t>
      </w:r>
      <w:r w:rsidR="001F64E3" w:rsidRPr="001F64E3">
        <w:rPr>
          <w:sz w:val="28"/>
          <w:szCs w:val="28"/>
          <w:bdr w:val="none" w:sz="0" w:space="0" w:color="auto" w:frame="1"/>
          <w:lang w:val="en-US"/>
        </w:rPr>
        <w:t>ác</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phong</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tr</w:t>
      </w:r>
      <w:r w:rsidR="001F64E3" w:rsidRPr="001F64E3">
        <w:rPr>
          <w:sz w:val="28"/>
          <w:szCs w:val="28"/>
          <w:bdr w:val="none" w:sz="0" w:space="0" w:color="auto" w:frame="1"/>
          <w:lang w:val="en-US"/>
        </w:rPr>
        <w:t>ào</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thi</w:t>
      </w:r>
      <w:proofErr w:type="spellEnd"/>
      <w:r w:rsidR="001F64E3">
        <w:rPr>
          <w:sz w:val="28"/>
          <w:szCs w:val="28"/>
          <w:bdr w:val="none" w:sz="0" w:space="0" w:color="auto" w:frame="1"/>
          <w:lang w:val="en-US"/>
        </w:rPr>
        <w:t xml:space="preserve"> </w:t>
      </w:r>
      <w:proofErr w:type="spellStart"/>
      <w:r w:rsidR="001F64E3" w:rsidRPr="001F64E3">
        <w:rPr>
          <w:sz w:val="28"/>
          <w:szCs w:val="28"/>
          <w:bdr w:val="none" w:sz="0" w:space="0" w:color="auto" w:frame="1"/>
          <w:lang w:val="en-US"/>
        </w:rPr>
        <w:t>đ</w:t>
      </w:r>
      <w:r w:rsidR="001F64E3">
        <w:rPr>
          <w:sz w:val="28"/>
          <w:szCs w:val="28"/>
          <w:bdr w:val="none" w:sz="0" w:space="0" w:color="auto" w:frame="1"/>
          <w:lang w:val="en-US"/>
        </w:rPr>
        <w:t>ua</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y</w:t>
      </w:r>
      <w:r w:rsidR="001F64E3" w:rsidRPr="001F64E3">
        <w:rPr>
          <w:sz w:val="28"/>
          <w:szCs w:val="28"/>
          <w:bdr w:val="none" w:sz="0" w:space="0" w:color="auto" w:frame="1"/>
          <w:lang w:val="en-US"/>
        </w:rPr>
        <w:t>ê</w:t>
      </w:r>
      <w:r w:rsidR="001F64E3">
        <w:rPr>
          <w:sz w:val="28"/>
          <w:szCs w:val="28"/>
          <w:bdr w:val="none" w:sz="0" w:space="0" w:color="auto" w:frame="1"/>
          <w:lang w:val="en-US"/>
        </w:rPr>
        <w:t>u</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nư</w:t>
      </w:r>
      <w:r w:rsidR="001F64E3" w:rsidRPr="001F64E3">
        <w:rPr>
          <w:sz w:val="28"/>
          <w:szCs w:val="28"/>
          <w:bdr w:val="none" w:sz="0" w:space="0" w:color="auto" w:frame="1"/>
          <w:lang w:val="en-US"/>
        </w:rPr>
        <w:t>ớc</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tr</w:t>
      </w:r>
      <w:r w:rsidR="001F64E3" w:rsidRPr="001F64E3">
        <w:rPr>
          <w:sz w:val="28"/>
          <w:szCs w:val="28"/>
          <w:bdr w:val="none" w:sz="0" w:space="0" w:color="auto" w:frame="1"/>
          <w:lang w:val="en-US"/>
        </w:rPr>
        <w:t>ê</w:t>
      </w:r>
      <w:r w:rsidR="001F64E3">
        <w:rPr>
          <w:sz w:val="28"/>
          <w:szCs w:val="28"/>
          <w:bdr w:val="none" w:sz="0" w:space="0" w:color="auto" w:frame="1"/>
          <w:lang w:val="en-US"/>
        </w:rPr>
        <w:t>n</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c</w:t>
      </w:r>
      <w:r w:rsidR="001F64E3" w:rsidRPr="001F64E3">
        <w:rPr>
          <w:sz w:val="28"/>
          <w:szCs w:val="28"/>
          <w:bdr w:val="none" w:sz="0" w:space="0" w:color="auto" w:frame="1"/>
          <w:lang w:val="en-US"/>
        </w:rPr>
        <w:t>ác</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l</w:t>
      </w:r>
      <w:r w:rsidR="001F64E3" w:rsidRPr="001F64E3">
        <w:rPr>
          <w:sz w:val="28"/>
          <w:szCs w:val="28"/>
          <w:bdr w:val="none" w:sz="0" w:space="0" w:color="auto" w:frame="1"/>
          <w:lang w:val="en-US"/>
        </w:rPr>
        <w:t>ĩnh</w:t>
      </w:r>
      <w:proofErr w:type="spellEnd"/>
      <w:r w:rsidR="001F64E3">
        <w:rPr>
          <w:sz w:val="28"/>
          <w:szCs w:val="28"/>
          <w:bdr w:val="none" w:sz="0" w:space="0" w:color="auto" w:frame="1"/>
          <w:lang w:val="en-US"/>
        </w:rPr>
        <w:t xml:space="preserve"> </w:t>
      </w:r>
      <w:proofErr w:type="spellStart"/>
      <w:r w:rsidR="001F64E3">
        <w:rPr>
          <w:sz w:val="28"/>
          <w:szCs w:val="28"/>
          <w:bdr w:val="none" w:sz="0" w:space="0" w:color="auto" w:frame="1"/>
          <w:lang w:val="en-US"/>
        </w:rPr>
        <w:t>v</w:t>
      </w:r>
      <w:r w:rsidR="001F64E3" w:rsidRPr="001F64E3">
        <w:rPr>
          <w:sz w:val="28"/>
          <w:szCs w:val="28"/>
          <w:bdr w:val="none" w:sz="0" w:space="0" w:color="auto" w:frame="1"/>
          <w:lang w:val="en-US"/>
        </w:rPr>
        <w:t>ực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lập</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thành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tích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chào</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mừng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hội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đua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yêu</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nước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tỉnh</w:t>
      </w:r>
      <w:proofErr w:type="spellEnd"/>
      <w:r>
        <w:rPr>
          <w:sz w:val="28"/>
          <w:szCs w:val="28"/>
          <w:bdr w:val="none" w:sz="0" w:space="0" w:color="auto" w:frame="1"/>
          <w:lang w:val="en-US"/>
        </w:rPr>
        <w:t xml:space="preserve"> </w:t>
      </w:r>
      <w:proofErr w:type="spellStart"/>
      <w:r w:rsidR="00401FE4">
        <w:rPr>
          <w:sz w:val="28"/>
          <w:szCs w:val="28"/>
          <w:bdr w:val="none" w:sz="0" w:space="0" w:color="auto" w:frame="1"/>
          <w:lang w:val="en-US"/>
        </w:rPr>
        <w:t>Ph</w:t>
      </w:r>
      <w:r w:rsidR="00401FE4" w:rsidRPr="00401FE4">
        <w:rPr>
          <w:sz w:val="28"/>
          <w:szCs w:val="28"/>
          <w:bdr w:val="none" w:sz="0" w:space="0" w:color="auto" w:frame="1"/>
          <w:lang w:val="en-US"/>
        </w:rPr>
        <w:t>ú</w:t>
      </w:r>
      <w:proofErr w:type="spellEnd"/>
      <w:r w:rsidR="00401FE4">
        <w:rPr>
          <w:sz w:val="28"/>
          <w:szCs w:val="28"/>
          <w:bdr w:val="none" w:sz="0" w:space="0" w:color="auto" w:frame="1"/>
          <w:lang w:val="en-US"/>
        </w:rPr>
        <w:t xml:space="preserve"> </w:t>
      </w:r>
      <w:proofErr w:type="spellStart"/>
      <w:r w:rsidR="00401FE4">
        <w:rPr>
          <w:sz w:val="28"/>
          <w:szCs w:val="28"/>
          <w:bdr w:val="none" w:sz="0" w:space="0" w:color="auto" w:frame="1"/>
          <w:lang w:val="en-US"/>
        </w:rPr>
        <w:t>Y</w:t>
      </w:r>
      <w:r w:rsidR="00401FE4" w:rsidRPr="00401FE4">
        <w:rPr>
          <w:sz w:val="28"/>
          <w:szCs w:val="28"/>
          <w:bdr w:val="none" w:sz="0" w:space="0" w:color="auto" w:frame="1"/>
          <w:lang w:val="en-US"/>
        </w:rPr>
        <w:t>ê</w:t>
      </w:r>
      <w:r w:rsidR="00401FE4">
        <w:rPr>
          <w:sz w:val="28"/>
          <w:szCs w:val="28"/>
          <w:bdr w:val="none" w:sz="0" w:space="0" w:color="auto" w:frame="1"/>
          <w:lang w:val="en-US"/>
        </w:rPr>
        <w:t>n</w:t>
      </w:r>
      <w:proofErr w:type="spellEnd"/>
      <w:r w:rsidR="00401FE4">
        <w:rPr>
          <w:sz w:val="28"/>
          <w:szCs w:val="28"/>
          <w:bdr w:val="none" w:sz="0" w:space="0" w:color="auto" w:frame="1"/>
          <w:lang w:val="en-US"/>
        </w:rPr>
        <w:t xml:space="preserve"> </w:t>
      </w:r>
      <w:proofErr w:type="spellStart"/>
      <w:r>
        <w:rPr>
          <w:sz w:val="28"/>
          <w:szCs w:val="28"/>
          <w:bdr w:val="none" w:sz="0" w:space="0" w:color="auto" w:frame="1"/>
          <w:lang w:val="en-US"/>
        </w:rPr>
        <w:t>lần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thứ</w:t>
      </w:r>
      <w:proofErr w:type="spellEnd"/>
      <w:r>
        <w:rPr>
          <w:sz w:val="28"/>
          <w:szCs w:val="28"/>
          <w:bdr w:val="none" w:sz="0" w:space="0" w:color="auto" w:frame="1"/>
          <w:lang w:val="en-US"/>
        </w:rPr>
        <w:t xml:space="preserve"> V </w:t>
      </w:r>
      <w:proofErr w:type="spellStart"/>
      <w:r>
        <w:rPr>
          <w:sz w:val="28"/>
          <w:szCs w:val="28"/>
          <w:bdr w:val="none" w:sz="0" w:space="0" w:color="auto" w:frame="1"/>
          <w:lang w:val="en-US"/>
        </w:rPr>
        <w:t>và</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hội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biểu</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Đảng</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bộ</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tỉnh</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lần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thứ</w:t>
      </w:r>
      <w:proofErr w:type="spellEnd"/>
      <w:r>
        <w:rPr>
          <w:sz w:val="28"/>
          <w:szCs w:val="28"/>
          <w:bdr w:val="none" w:sz="0" w:space="0" w:color="auto" w:frame="1"/>
          <w:lang w:val="en-US"/>
        </w:rPr>
        <w:t xml:space="preserve"> XVII</w:t>
      </w:r>
      <w:r w:rsidR="00401FE4">
        <w:rPr>
          <w:sz w:val="28"/>
          <w:szCs w:val="28"/>
          <w:bdr w:val="none" w:sz="0" w:space="0" w:color="auto" w:frame="1"/>
          <w:lang w:val="en-US"/>
        </w:rPr>
        <w:t>,</w:t>
      </w:r>
      <w:r>
        <w:rPr>
          <w:sz w:val="28"/>
          <w:szCs w:val="28"/>
          <w:bdr w:val="none" w:sz="0" w:space="0" w:color="auto" w:frame="1"/>
          <w:lang w:val="en-US"/>
        </w:rPr>
        <w:t xml:space="preserve"> </w:t>
      </w:r>
      <w:proofErr w:type="spellStart"/>
      <w:r w:rsidR="00401FE4">
        <w:rPr>
          <w:sz w:val="28"/>
          <w:szCs w:val="28"/>
          <w:bdr w:val="none" w:sz="0" w:space="0" w:color="auto" w:frame="1"/>
          <w:lang w:val="en-US"/>
        </w:rPr>
        <w:t>ti</w:t>
      </w:r>
      <w:r w:rsidR="00401FE4" w:rsidRPr="00401FE4">
        <w:rPr>
          <w:sz w:val="28"/>
          <w:szCs w:val="28"/>
          <w:bdr w:val="none" w:sz="0" w:space="0" w:color="auto" w:frame="1"/>
          <w:lang w:val="en-US"/>
        </w:rPr>
        <w:t>ến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tới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hội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đua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yêu</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n</w:t>
      </w:r>
      <w:r w:rsidR="0071781D">
        <w:rPr>
          <w:sz w:val="28"/>
          <w:szCs w:val="28"/>
          <w:bdr w:val="none" w:sz="0" w:space="0" w:color="auto" w:frame="1"/>
          <w:lang w:val="en-US"/>
        </w:rPr>
        <w:t>ước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toàn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quốc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lần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thứ</w:t>
      </w:r>
      <w:proofErr w:type="spellEnd"/>
      <w:r>
        <w:rPr>
          <w:sz w:val="28"/>
          <w:szCs w:val="28"/>
          <w:bdr w:val="none" w:sz="0" w:space="0" w:color="auto" w:frame="1"/>
          <w:lang w:val="en-US"/>
        </w:rPr>
        <w:t xml:space="preserve"> X </w:t>
      </w:r>
      <w:proofErr w:type="spellStart"/>
      <w:r>
        <w:rPr>
          <w:sz w:val="28"/>
          <w:szCs w:val="28"/>
          <w:bdr w:val="none" w:sz="0" w:space="0" w:color="auto" w:frame="1"/>
          <w:lang w:val="en-US"/>
        </w:rPr>
        <w:t>và</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hội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đại</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biểu</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toàn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quốc</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lần</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thứ</w:t>
      </w:r>
      <w:proofErr w:type="spellEnd"/>
      <w:r>
        <w:rPr>
          <w:sz w:val="28"/>
          <w:szCs w:val="28"/>
          <w:bdr w:val="none" w:sz="0" w:space="0" w:color="auto" w:frame="1"/>
          <w:lang w:val="en-US"/>
        </w:rPr>
        <w:t xml:space="preserve"> XIII </w:t>
      </w:r>
      <w:proofErr w:type="spellStart"/>
      <w:r>
        <w:rPr>
          <w:sz w:val="28"/>
          <w:szCs w:val="28"/>
          <w:bdr w:val="none" w:sz="0" w:space="0" w:color="auto" w:frame="1"/>
          <w:lang w:val="en-US"/>
        </w:rPr>
        <w:t>của</w:t>
      </w:r>
      <w:proofErr w:type="spellEnd"/>
      <w:r>
        <w:rPr>
          <w:sz w:val="28"/>
          <w:szCs w:val="28"/>
          <w:bdr w:val="none" w:sz="0" w:space="0" w:color="auto" w:frame="1"/>
          <w:lang w:val="en-US"/>
        </w:rPr>
        <w:t xml:space="preserve"> </w:t>
      </w:r>
      <w:proofErr w:type="spellStart"/>
      <w:r>
        <w:rPr>
          <w:sz w:val="28"/>
          <w:szCs w:val="28"/>
          <w:bdr w:val="none" w:sz="0" w:space="0" w:color="auto" w:frame="1"/>
          <w:lang w:val="en-US"/>
        </w:rPr>
        <w:t>Đảng</w:t>
      </w:r>
      <w:proofErr w:type="spellEnd"/>
      <w:r>
        <w:rPr>
          <w:sz w:val="28"/>
          <w:szCs w:val="28"/>
          <w:bdr w:val="none" w:sz="0" w:space="0" w:color="auto" w:frame="1"/>
          <w:lang w:val="en-US"/>
        </w:rPr>
        <w:t xml:space="preserve">; </w:t>
      </w:r>
      <w:proofErr w:type="spellStart"/>
      <w:r w:rsidR="0071781D">
        <w:rPr>
          <w:sz w:val="28"/>
          <w:szCs w:val="28"/>
          <w:bdr w:val="none" w:sz="0" w:space="0" w:color="auto" w:frame="1"/>
          <w:lang w:val="en-US"/>
        </w:rPr>
        <w:t>đồng</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thời</w:t>
      </w:r>
      <w:proofErr w:type="spellEnd"/>
      <w:r w:rsidR="00401FE4">
        <w:rPr>
          <w:sz w:val="28"/>
          <w:szCs w:val="28"/>
          <w:bdr w:val="none" w:sz="0" w:space="0" w:color="auto" w:frame="1"/>
          <w:lang w:val="en-US"/>
        </w:rPr>
        <w:t>,</w:t>
      </w:r>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đấu</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tranh</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phản</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bác</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với</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thông</w:t>
      </w:r>
      <w:proofErr w:type="spellEnd"/>
      <w:r w:rsidR="0071781D">
        <w:rPr>
          <w:sz w:val="28"/>
          <w:szCs w:val="28"/>
          <w:bdr w:val="none" w:sz="0" w:space="0" w:color="auto" w:frame="1"/>
          <w:lang w:val="en-US"/>
        </w:rPr>
        <w:t xml:space="preserve"> tin, </w:t>
      </w:r>
      <w:proofErr w:type="spellStart"/>
      <w:r w:rsidR="0071781D">
        <w:rPr>
          <w:sz w:val="28"/>
          <w:szCs w:val="28"/>
          <w:bdr w:val="none" w:sz="0" w:space="0" w:color="auto" w:frame="1"/>
          <w:lang w:val="en-US"/>
        </w:rPr>
        <w:t>quan</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điểm</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sai</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trái</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xuyên</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tạc</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lịch</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sử</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đồng</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lối</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chủ</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trư</w:t>
      </w:r>
      <w:r w:rsidR="00401FE4" w:rsidRPr="00401FE4">
        <w:rPr>
          <w:sz w:val="28"/>
          <w:szCs w:val="28"/>
          <w:bdr w:val="none" w:sz="0" w:space="0" w:color="auto" w:frame="1"/>
          <w:lang w:val="en-US"/>
        </w:rPr>
        <w:t>ơ</w:t>
      </w:r>
      <w:r w:rsidR="0071781D">
        <w:rPr>
          <w:sz w:val="28"/>
          <w:szCs w:val="28"/>
          <w:bdr w:val="none" w:sz="0" w:space="0" w:color="auto" w:frame="1"/>
          <w:lang w:val="en-US"/>
        </w:rPr>
        <w:t>ng</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của</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Đảng</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chính</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sách</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pháp</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luật</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của</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Nhà</w:t>
      </w:r>
      <w:proofErr w:type="spellEnd"/>
      <w:r w:rsidR="0071781D">
        <w:rPr>
          <w:sz w:val="28"/>
          <w:szCs w:val="28"/>
          <w:bdr w:val="none" w:sz="0" w:space="0" w:color="auto" w:frame="1"/>
          <w:lang w:val="en-US"/>
        </w:rPr>
        <w:t xml:space="preserve"> </w:t>
      </w:r>
      <w:proofErr w:type="spellStart"/>
      <w:r w:rsidR="0071781D">
        <w:rPr>
          <w:sz w:val="28"/>
          <w:szCs w:val="28"/>
          <w:bdr w:val="none" w:sz="0" w:space="0" w:color="auto" w:frame="1"/>
          <w:lang w:val="en-US"/>
        </w:rPr>
        <w:t>nước</w:t>
      </w:r>
      <w:proofErr w:type="spellEnd"/>
      <w:r w:rsidR="0071781D">
        <w:rPr>
          <w:sz w:val="28"/>
          <w:szCs w:val="28"/>
          <w:bdr w:val="none" w:sz="0" w:space="0" w:color="auto" w:frame="1"/>
          <w:lang w:val="en-US"/>
        </w:rPr>
        <w:t>.</w:t>
      </w:r>
    </w:p>
    <w:p w:rsidR="004A5A51" w:rsidRDefault="004A5A51" w:rsidP="00555323">
      <w:pPr>
        <w:shd w:val="clear" w:color="auto" w:fill="FFFFFF"/>
        <w:spacing w:after="120" w:line="370" w:lineRule="exact"/>
        <w:jc w:val="both"/>
        <w:rPr>
          <w:bdr w:val="none" w:sz="0" w:space="0" w:color="auto" w:frame="1"/>
        </w:rPr>
      </w:pPr>
      <w:r>
        <w:rPr>
          <w:rStyle w:val="Strong"/>
          <w:color w:val="000000"/>
          <w:sz w:val="28"/>
          <w:szCs w:val="28"/>
        </w:rPr>
        <w:tab/>
      </w:r>
      <w:r>
        <w:rPr>
          <w:b/>
          <w:sz w:val="28"/>
          <w:szCs w:val="28"/>
          <w:lang w:val="de-DE"/>
        </w:rPr>
        <w:t>II</w:t>
      </w:r>
      <w:r w:rsidR="0071781D">
        <w:rPr>
          <w:b/>
          <w:sz w:val="28"/>
          <w:szCs w:val="28"/>
          <w:lang w:val="de-DE"/>
        </w:rPr>
        <w:t>I</w:t>
      </w:r>
      <w:r>
        <w:rPr>
          <w:b/>
          <w:sz w:val="28"/>
          <w:szCs w:val="28"/>
          <w:lang w:val="de-DE"/>
        </w:rPr>
        <w:t>. CÁC HOẠT Đ</w:t>
      </w:r>
      <w:r w:rsidR="0071781D">
        <w:rPr>
          <w:b/>
          <w:sz w:val="28"/>
          <w:szCs w:val="28"/>
          <w:lang w:val="de-DE"/>
        </w:rPr>
        <w:t>ỘNG TUYÊN TRUYỀN</w:t>
      </w:r>
    </w:p>
    <w:p w:rsidR="00C34688" w:rsidRDefault="004A5A51" w:rsidP="00555323">
      <w:pPr>
        <w:widowControl w:val="0"/>
        <w:autoSpaceDE w:val="0"/>
        <w:autoSpaceDN w:val="0"/>
        <w:adjustRightInd w:val="0"/>
        <w:spacing w:after="120" w:line="370" w:lineRule="exact"/>
        <w:jc w:val="both"/>
        <w:rPr>
          <w:sz w:val="28"/>
          <w:szCs w:val="28"/>
          <w:bdr w:val="none" w:sz="0" w:space="0" w:color="auto" w:frame="1"/>
        </w:rPr>
      </w:pPr>
      <w:r>
        <w:rPr>
          <w:b/>
          <w:sz w:val="28"/>
          <w:szCs w:val="28"/>
          <w:lang w:val="de-DE"/>
        </w:rPr>
        <w:tab/>
      </w:r>
      <w:r>
        <w:rPr>
          <w:color w:val="000000"/>
          <w:sz w:val="28"/>
          <w:szCs w:val="28"/>
        </w:rPr>
        <w:t xml:space="preserve">1. </w:t>
      </w:r>
      <w:proofErr w:type="spellStart"/>
      <w:r>
        <w:rPr>
          <w:color w:val="000000"/>
          <w:spacing w:val="-2"/>
          <w:sz w:val="28"/>
          <w:szCs w:val="28"/>
        </w:rPr>
        <w:t>Tổ</w:t>
      </w:r>
      <w:proofErr w:type="spellEnd"/>
      <w:r>
        <w:rPr>
          <w:color w:val="000000"/>
          <w:spacing w:val="-2"/>
          <w:sz w:val="28"/>
          <w:szCs w:val="28"/>
        </w:rPr>
        <w:t xml:space="preserve"> </w:t>
      </w:r>
      <w:proofErr w:type="spellStart"/>
      <w:r>
        <w:rPr>
          <w:color w:val="000000"/>
          <w:spacing w:val="-2"/>
          <w:sz w:val="28"/>
          <w:szCs w:val="28"/>
        </w:rPr>
        <w:t>chức</w:t>
      </w:r>
      <w:proofErr w:type="spellEnd"/>
      <w:r>
        <w:rPr>
          <w:color w:val="000000"/>
          <w:spacing w:val="-2"/>
          <w:sz w:val="28"/>
          <w:szCs w:val="28"/>
        </w:rPr>
        <w:t xml:space="preserve"> </w:t>
      </w:r>
      <w:proofErr w:type="spellStart"/>
      <w:r>
        <w:rPr>
          <w:color w:val="000000"/>
          <w:spacing w:val="-2"/>
          <w:sz w:val="28"/>
          <w:szCs w:val="28"/>
        </w:rPr>
        <w:t>các</w:t>
      </w:r>
      <w:proofErr w:type="spellEnd"/>
      <w:r>
        <w:rPr>
          <w:color w:val="000000"/>
          <w:spacing w:val="-2"/>
          <w:sz w:val="28"/>
          <w:szCs w:val="28"/>
        </w:rPr>
        <w:t xml:space="preserve"> </w:t>
      </w:r>
      <w:proofErr w:type="spellStart"/>
      <w:r>
        <w:rPr>
          <w:color w:val="000000"/>
          <w:spacing w:val="-2"/>
          <w:sz w:val="28"/>
          <w:szCs w:val="28"/>
        </w:rPr>
        <w:t>hoạt</w:t>
      </w:r>
      <w:proofErr w:type="spellEnd"/>
      <w:r>
        <w:rPr>
          <w:color w:val="000000"/>
          <w:spacing w:val="-2"/>
          <w:sz w:val="28"/>
          <w:szCs w:val="28"/>
        </w:rPr>
        <w:t xml:space="preserve"> </w:t>
      </w:r>
      <w:proofErr w:type="spellStart"/>
      <w:r>
        <w:rPr>
          <w:color w:val="000000"/>
          <w:spacing w:val="-2"/>
          <w:sz w:val="28"/>
          <w:szCs w:val="28"/>
        </w:rPr>
        <w:t>động</w:t>
      </w:r>
      <w:proofErr w:type="spellEnd"/>
      <w:r>
        <w:rPr>
          <w:color w:val="000000"/>
          <w:spacing w:val="-2"/>
          <w:sz w:val="28"/>
          <w:szCs w:val="28"/>
        </w:rPr>
        <w:t xml:space="preserve"> </w:t>
      </w:r>
      <w:proofErr w:type="spellStart"/>
      <w:r>
        <w:rPr>
          <w:color w:val="000000"/>
          <w:spacing w:val="-2"/>
          <w:sz w:val="28"/>
          <w:szCs w:val="28"/>
        </w:rPr>
        <w:t>tuyên</w:t>
      </w:r>
      <w:proofErr w:type="spellEnd"/>
      <w:r>
        <w:rPr>
          <w:color w:val="000000"/>
          <w:spacing w:val="-2"/>
          <w:sz w:val="28"/>
          <w:szCs w:val="28"/>
        </w:rPr>
        <w:t xml:space="preserve"> </w:t>
      </w:r>
      <w:proofErr w:type="spellStart"/>
      <w:r>
        <w:rPr>
          <w:color w:val="000000"/>
          <w:spacing w:val="-2"/>
          <w:sz w:val="28"/>
          <w:szCs w:val="28"/>
        </w:rPr>
        <w:t>truyền</w:t>
      </w:r>
      <w:proofErr w:type="spellEnd"/>
      <w:r>
        <w:rPr>
          <w:color w:val="000000"/>
          <w:spacing w:val="-2"/>
          <w:sz w:val="28"/>
          <w:szCs w:val="28"/>
        </w:rPr>
        <w:t xml:space="preserve"> </w:t>
      </w:r>
      <w:proofErr w:type="spellStart"/>
      <w:r>
        <w:rPr>
          <w:color w:val="000000"/>
          <w:spacing w:val="-2"/>
          <w:sz w:val="28"/>
          <w:szCs w:val="28"/>
        </w:rPr>
        <w:t>trên</w:t>
      </w:r>
      <w:proofErr w:type="spellEnd"/>
      <w:r>
        <w:rPr>
          <w:color w:val="000000"/>
          <w:spacing w:val="-2"/>
          <w:sz w:val="28"/>
          <w:szCs w:val="28"/>
        </w:rPr>
        <w:t xml:space="preserve"> </w:t>
      </w:r>
      <w:proofErr w:type="spellStart"/>
      <w:r>
        <w:rPr>
          <w:color w:val="000000"/>
          <w:spacing w:val="-2"/>
          <w:sz w:val="28"/>
          <w:szCs w:val="28"/>
        </w:rPr>
        <w:t>các</w:t>
      </w:r>
      <w:proofErr w:type="spellEnd"/>
      <w:r>
        <w:rPr>
          <w:color w:val="000000"/>
          <w:spacing w:val="-2"/>
          <w:sz w:val="28"/>
          <w:szCs w:val="28"/>
        </w:rPr>
        <w:t xml:space="preserve"> </w:t>
      </w:r>
      <w:proofErr w:type="spellStart"/>
      <w:r>
        <w:rPr>
          <w:color w:val="000000"/>
          <w:spacing w:val="-2"/>
          <w:sz w:val="28"/>
          <w:szCs w:val="28"/>
        </w:rPr>
        <w:t>phương</w:t>
      </w:r>
      <w:proofErr w:type="spellEnd"/>
      <w:r>
        <w:rPr>
          <w:color w:val="000000"/>
          <w:spacing w:val="-2"/>
          <w:sz w:val="28"/>
          <w:szCs w:val="28"/>
        </w:rPr>
        <w:t xml:space="preserve"> </w:t>
      </w:r>
      <w:proofErr w:type="spellStart"/>
      <w:r>
        <w:rPr>
          <w:color w:val="000000"/>
          <w:spacing w:val="-2"/>
          <w:sz w:val="28"/>
          <w:szCs w:val="28"/>
        </w:rPr>
        <w:t>tiện</w:t>
      </w:r>
      <w:proofErr w:type="spellEnd"/>
      <w:r>
        <w:rPr>
          <w:color w:val="000000"/>
          <w:spacing w:val="-2"/>
          <w:sz w:val="28"/>
          <w:szCs w:val="28"/>
        </w:rPr>
        <w:t xml:space="preserve"> </w:t>
      </w:r>
      <w:proofErr w:type="spellStart"/>
      <w:r>
        <w:rPr>
          <w:color w:val="000000"/>
          <w:spacing w:val="-2"/>
          <w:sz w:val="28"/>
          <w:szCs w:val="28"/>
        </w:rPr>
        <w:t>thông</w:t>
      </w:r>
      <w:proofErr w:type="spellEnd"/>
      <w:r>
        <w:rPr>
          <w:color w:val="000000"/>
          <w:spacing w:val="-2"/>
          <w:sz w:val="28"/>
          <w:szCs w:val="28"/>
        </w:rPr>
        <w:t xml:space="preserve"> tin </w:t>
      </w:r>
      <w:proofErr w:type="spellStart"/>
      <w:r>
        <w:rPr>
          <w:color w:val="000000"/>
          <w:spacing w:val="-2"/>
          <w:sz w:val="28"/>
          <w:szCs w:val="28"/>
        </w:rPr>
        <w:t>đại</w:t>
      </w:r>
      <w:proofErr w:type="spellEnd"/>
      <w:r>
        <w:rPr>
          <w:color w:val="000000"/>
          <w:spacing w:val="-2"/>
          <w:sz w:val="28"/>
          <w:szCs w:val="28"/>
        </w:rPr>
        <w:t xml:space="preserve"> </w:t>
      </w:r>
      <w:proofErr w:type="spellStart"/>
      <w:r>
        <w:rPr>
          <w:color w:val="000000"/>
          <w:spacing w:val="-2"/>
          <w:sz w:val="28"/>
          <w:szCs w:val="28"/>
        </w:rPr>
        <w:t>chúng</w:t>
      </w:r>
      <w:proofErr w:type="spellEnd"/>
      <w:r>
        <w:rPr>
          <w:color w:val="000000"/>
          <w:spacing w:val="-2"/>
          <w:sz w:val="28"/>
          <w:szCs w:val="28"/>
        </w:rPr>
        <w:t xml:space="preserve"> </w:t>
      </w:r>
      <w:proofErr w:type="spellStart"/>
      <w:r>
        <w:rPr>
          <w:color w:val="000000"/>
          <w:spacing w:val="-2"/>
          <w:sz w:val="28"/>
          <w:szCs w:val="28"/>
        </w:rPr>
        <w:t>về</w:t>
      </w:r>
      <w:proofErr w:type="spellEnd"/>
      <w:r>
        <w:rPr>
          <w:color w:val="000000"/>
          <w:spacing w:val="-2"/>
          <w:sz w:val="28"/>
          <w:szCs w:val="28"/>
        </w:rPr>
        <w:t xml:space="preserve"> </w:t>
      </w:r>
      <w:proofErr w:type="spellStart"/>
      <w:r>
        <w:rPr>
          <w:color w:val="000000"/>
          <w:sz w:val="28"/>
          <w:szCs w:val="28"/>
        </w:rPr>
        <w:t>Lễ</w:t>
      </w:r>
      <w:proofErr w:type="spellEnd"/>
      <w:r>
        <w:rPr>
          <w:color w:val="000000"/>
          <w:sz w:val="28"/>
          <w:szCs w:val="28"/>
        </w:rPr>
        <w:t xml:space="preserve"> </w:t>
      </w:r>
      <w:proofErr w:type="spellStart"/>
      <w:r>
        <w:rPr>
          <w:color w:val="000000"/>
          <w:sz w:val="28"/>
          <w:szCs w:val="28"/>
        </w:rPr>
        <w:t>kỷ</w:t>
      </w:r>
      <w:proofErr w:type="spellEnd"/>
      <w:r>
        <w:rPr>
          <w:color w:val="000000"/>
          <w:sz w:val="28"/>
          <w:szCs w:val="28"/>
        </w:rPr>
        <w:t xml:space="preserve"> </w:t>
      </w:r>
      <w:proofErr w:type="spellStart"/>
      <w:r>
        <w:rPr>
          <w:color w:val="000000"/>
          <w:sz w:val="28"/>
          <w:szCs w:val="28"/>
        </w:rPr>
        <w:t>niệm</w:t>
      </w:r>
      <w:proofErr w:type="spellEnd"/>
      <w:r>
        <w:rPr>
          <w:color w:val="000000"/>
          <w:sz w:val="28"/>
          <w:szCs w:val="28"/>
        </w:rPr>
        <w:t xml:space="preserve"> </w:t>
      </w:r>
      <w:r w:rsidR="00C34688">
        <w:rPr>
          <w:color w:val="000000"/>
          <w:sz w:val="28"/>
          <w:szCs w:val="28"/>
        </w:rPr>
        <w:t xml:space="preserve">70 </w:t>
      </w:r>
      <w:proofErr w:type="spellStart"/>
      <w:r w:rsidR="00C34688">
        <w:rPr>
          <w:color w:val="000000"/>
          <w:sz w:val="28"/>
          <w:szCs w:val="28"/>
        </w:rPr>
        <w:t>năm</w:t>
      </w:r>
      <w:proofErr w:type="spellEnd"/>
      <w:r w:rsidR="00C34688">
        <w:rPr>
          <w:color w:val="000000"/>
          <w:sz w:val="28"/>
          <w:szCs w:val="28"/>
        </w:rPr>
        <w:t xml:space="preserve"> </w:t>
      </w:r>
      <w:proofErr w:type="spellStart"/>
      <w:r w:rsidR="00C34688">
        <w:rPr>
          <w:sz w:val="28"/>
          <w:szCs w:val="28"/>
          <w:bdr w:val="none" w:sz="0" w:space="0" w:color="auto" w:frame="1"/>
        </w:rPr>
        <w:t>Chiến</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thắng</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Biên</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giới</w:t>
      </w:r>
      <w:proofErr w:type="spellEnd"/>
      <w:r w:rsidR="00C34688">
        <w:rPr>
          <w:sz w:val="28"/>
          <w:szCs w:val="28"/>
          <w:bdr w:val="none" w:sz="0" w:space="0" w:color="auto" w:frame="1"/>
        </w:rPr>
        <w:t xml:space="preserve"> Thu </w:t>
      </w:r>
      <w:proofErr w:type="spellStart"/>
      <w:r w:rsidR="00C34688">
        <w:rPr>
          <w:sz w:val="28"/>
          <w:szCs w:val="28"/>
          <w:bdr w:val="none" w:sz="0" w:space="0" w:color="auto" w:frame="1"/>
        </w:rPr>
        <w:t>Đông</w:t>
      </w:r>
      <w:proofErr w:type="spellEnd"/>
      <w:r w:rsidR="00C34688">
        <w:rPr>
          <w:sz w:val="28"/>
          <w:szCs w:val="28"/>
          <w:bdr w:val="none" w:sz="0" w:space="0" w:color="auto" w:frame="1"/>
        </w:rPr>
        <w:t xml:space="preserve"> 1950 </w:t>
      </w:r>
      <w:proofErr w:type="spellStart"/>
      <w:r w:rsidR="00C34688">
        <w:rPr>
          <w:sz w:val="28"/>
          <w:szCs w:val="28"/>
          <w:bdr w:val="none" w:sz="0" w:space="0" w:color="auto" w:frame="1"/>
        </w:rPr>
        <w:t>tại</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tỉnh</w:t>
      </w:r>
      <w:proofErr w:type="spellEnd"/>
      <w:r w:rsidR="00C34688">
        <w:rPr>
          <w:sz w:val="28"/>
          <w:szCs w:val="28"/>
          <w:bdr w:val="none" w:sz="0" w:space="0" w:color="auto" w:frame="1"/>
        </w:rPr>
        <w:t xml:space="preserve"> Cao </w:t>
      </w:r>
      <w:proofErr w:type="spellStart"/>
      <w:r w:rsidR="00C34688">
        <w:rPr>
          <w:sz w:val="28"/>
          <w:szCs w:val="28"/>
          <w:bdr w:val="none" w:sz="0" w:space="0" w:color="auto" w:frame="1"/>
        </w:rPr>
        <w:t>Bằng</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thông</w:t>
      </w:r>
      <w:proofErr w:type="spellEnd"/>
      <w:r w:rsidR="00C34688">
        <w:rPr>
          <w:sz w:val="28"/>
          <w:szCs w:val="28"/>
          <w:bdr w:val="none" w:sz="0" w:space="0" w:color="auto" w:frame="1"/>
        </w:rPr>
        <w:t xml:space="preserve"> tin </w:t>
      </w:r>
      <w:proofErr w:type="spellStart"/>
      <w:r w:rsidR="00C34688">
        <w:rPr>
          <w:sz w:val="28"/>
          <w:szCs w:val="28"/>
          <w:bdr w:val="none" w:sz="0" w:space="0" w:color="auto" w:frame="1"/>
        </w:rPr>
        <w:t>về</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Hội</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thảo</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cấp</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quốc</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gia</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về</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Chiến</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thắng</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Biên</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giới</w:t>
      </w:r>
      <w:proofErr w:type="spellEnd"/>
      <w:r w:rsidR="00C34688">
        <w:rPr>
          <w:sz w:val="28"/>
          <w:szCs w:val="28"/>
          <w:bdr w:val="none" w:sz="0" w:space="0" w:color="auto" w:frame="1"/>
        </w:rPr>
        <w:t xml:space="preserve"> Thu </w:t>
      </w:r>
      <w:proofErr w:type="spellStart"/>
      <w:r w:rsidR="00C34688">
        <w:rPr>
          <w:sz w:val="28"/>
          <w:szCs w:val="28"/>
          <w:bdr w:val="none" w:sz="0" w:space="0" w:color="auto" w:frame="1"/>
        </w:rPr>
        <w:t>Đông</w:t>
      </w:r>
      <w:proofErr w:type="spellEnd"/>
      <w:r w:rsidR="00C34688">
        <w:rPr>
          <w:sz w:val="28"/>
          <w:szCs w:val="28"/>
          <w:bdr w:val="none" w:sz="0" w:space="0" w:color="auto" w:frame="1"/>
        </w:rPr>
        <w:t xml:space="preserve"> do </w:t>
      </w:r>
      <w:proofErr w:type="spellStart"/>
      <w:r w:rsidR="00C34688">
        <w:rPr>
          <w:sz w:val="28"/>
          <w:szCs w:val="28"/>
          <w:bdr w:val="none" w:sz="0" w:space="0" w:color="auto" w:frame="1"/>
        </w:rPr>
        <w:t>Bộ</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Quốc</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phòng</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chủ</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trì</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t</w:t>
      </w:r>
      <w:r w:rsidR="00401FE4" w:rsidRPr="00401FE4">
        <w:rPr>
          <w:sz w:val="28"/>
          <w:szCs w:val="28"/>
          <w:bdr w:val="none" w:sz="0" w:space="0" w:color="auto" w:frame="1"/>
        </w:rPr>
        <w:t>ổ</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ch</w:t>
      </w:r>
      <w:r w:rsidR="00401FE4" w:rsidRPr="00401FE4">
        <w:rPr>
          <w:sz w:val="28"/>
          <w:szCs w:val="28"/>
          <w:bdr w:val="none" w:sz="0" w:space="0" w:color="auto" w:frame="1"/>
        </w:rPr>
        <w:t>ức</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sóng</w:t>
      </w:r>
      <w:proofErr w:type="spellEnd"/>
      <w:r>
        <w:rPr>
          <w:color w:val="000000"/>
          <w:sz w:val="28"/>
          <w:szCs w:val="28"/>
        </w:rPr>
        <w:t xml:space="preserve"> </w:t>
      </w:r>
      <w:proofErr w:type="spellStart"/>
      <w:r>
        <w:rPr>
          <w:color w:val="000000"/>
          <w:sz w:val="28"/>
          <w:szCs w:val="28"/>
        </w:rPr>
        <w:t>phim</w:t>
      </w:r>
      <w:proofErr w:type="spellEnd"/>
      <w:r>
        <w:rPr>
          <w:color w:val="000000"/>
          <w:sz w:val="28"/>
          <w:szCs w:val="28"/>
        </w:rPr>
        <w:t xml:space="preserve"> </w:t>
      </w:r>
      <w:proofErr w:type="spellStart"/>
      <w:r>
        <w:rPr>
          <w:color w:val="000000"/>
          <w:sz w:val="28"/>
          <w:szCs w:val="28"/>
        </w:rPr>
        <w:t>tài</w:t>
      </w:r>
      <w:proofErr w:type="spellEnd"/>
      <w:r>
        <w:rPr>
          <w:color w:val="000000"/>
          <w:sz w:val="28"/>
          <w:szCs w:val="28"/>
        </w:rPr>
        <w:t xml:space="preserve"> </w:t>
      </w:r>
      <w:proofErr w:type="spellStart"/>
      <w:r>
        <w:rPr>
          <w:color w:val="000000"/>
          <w:sz w:val="28"/>
          <w:szCs w:val="28"/>
        </w:rPr>
        <w:t>liệu</w:t>
      </w:r>
      <w:proofErr w:type="spellEnd"/>
      <w:r>
        <w:rPr>
          <w:color w:val="000000"/>
          <w:sz w:val="28"/>
          <w:szCs w:val="28"/>
        </w:rPr>
        <w:t xml:space="preserve"> </w:t>
      </w:r>
      <w:proofErr w:type="spellStart"/>
      <w:r>
        <w:rPr>
          <w:color w:val="000000"/>
          <w:sz w:val="28"/>
          <w:szCs w:val="28"/>
        </w:rPr>
        <w:t>về</w:t>
      </w:r>
      <w:proofErr w:type="spellEnd"/>
      <w:r>
        <w:rPr>
          <w:color w:val="000000"/>
          <w:sz w:val="28"/>
          <w:szCs w:val="28"/>
        </w:rPr>
        <w:t xml:space="preserve"> </w:t>
      </w:r>
      <w:proofErr w:type="spellStart"/>
      <w:r w:rsidR="00C34688">
        <w:rPr>
          <w:sz w:val="28"/>
          <w:szCs w:val="28"/>
          <w:bdr w:val="none" w:sz="0" w:space="0" w:color="auto" w:frame="1"/>
        </w:rPr>
        <w:t>Chiến</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thắng</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Biên</w:t>
      </w:r>
      <w:proofErr w:type="spellEnd"/>
      <w:r w:rsidR="00C34688">
        <w:rPr>
          <w:sz w:val="28"/>
          <w:szCs w:val="28"/>
          <w:bdr w:val="none" w:sz="0" w:space="0" w:color="auto" w:frame="1"/>
        </w:rPr>
        <w:t xml:space="preserve"> </w:t>
      </w:r>
      <w:proofErr w:type="spellStart"/>
      <w:r w:rsidR="00C34688">
        <w:rPr>
          <w:sz w:val="28"/>
          <w:szCs w:val="28"/>
          <w:bdr w:val="none" w:sz="0" w:space="0" w:color="auto" w:frame="1"/>
        </w:rPr>
        <w:t>giới</w:t>
      </w:r>
      <w:proofErr w:type="spellEnd"/>
      <w:r w:rsidR="00C34688">
        <w:rPr>
          <w:sz w:val="28"/>
          <w:szCs w:val="28"/>
          <w:bdr w:val="none" w:sz="0" w:space="0" w:color="auto" w:frame="1"/>
        </w:rPr>
        <w:t xml:space="preserve"> Thu </w:t>
      </w:r>
      <w:proofErr w:type="spellStart"/>
      <w:r w:rsidR="00C34688">
        <w:rPr>
          <w:sz w:val="28"/>
          <w:szCs w:val="28"/>
          <w:bdr w:val="none" w:sz="0" w:space="0" w:color="auto" w:frame="1"/>
        </w:rPr>
        <w:t>Đông</w:t>
      </w:r>
      <w:proofErr w:type="spellEnd"/>
      <w:r w:rsidR="00C34688">
        <w:rPr>
          <w:sz w:val="28"/>
          <w:szCs w:val="28"/>
          <w:bdr w:val="none" w:sz="0" w:space="0" w:color="auto" w:frame="1"/>
        </w:rPr>
        <w:t xml:space="preserve"> 1950.</w:t>
      </w:r>
    </w:p>
    <w:p w:rsidR="00401FE4" w:rsidRDefault="004A5A51" w:rsidP="00555323">
      <w:pPr>
        <w:widowControl w:val="0"/>
        <w:autoSpaceDE w:val="0"/>
        <w:autoSpaceDN w:val="0"/>
        <w:adjustRightInd w:val="0"/>
        <w:spacing w:after="120" w:line="370" w:lineRule="exact"/>
        <w:jc w:val="both"/>
        <w:rPr>
          <w:sz w:val="28"/>
          <w:szCs w:val="28"/>
          <w:bdr w:val="none" w:sz="0" w:space="0" w:color="auto" w:frame="1"/>
        </w:rPr>
      </w:pPr>
      <w:r>
        <w:rPr>
          <w:color w:val="000000"/>
          <w:sz w:val="28"/>
          <w:szCs w:val="28"/>
        </w:rPr>
        <w:tab/>
        <w:t xml:space="preserve">2. </w:t>
      </w:r>
      <w:proofErr w:type="spellStart"/>
      <w:r w:rsidR="00401FE4">
        <w:rPr>
          <w:color w:val="000000"/>
          <w:sz w:val="28"/>
          <w:szCs w:val="28"/>
        </w:rPr>
        <w:t>T</w:t>
      </w:r>
      <w:r w:rsidR="00401FE4" w:rsidRPr="00401FE4">
        <w:rPr>
          <w:color w:val="000000"/>
          <w:sz w:val="28"/>
          <w:szCs w:val="28"/>
        </w:rPr>
        <w:t>ổ</w:t>
      </w:r>
      <w:proofErr w:type="spellEnd"/>
      <w:r w:rsidR="00401FE4">
        <w:rPr>
          <w:color w:val="000000"/>
          <w:sz w:val="28"/>
          <w:szCs w:val="28"/>
        </w:rPr>
        <w:t xml:space="preserve"> </w:t>
      </w:r>
      <w:proofErr w:type="spellStart"/>
      <w:r w:rsidR="00401FE4">
        <w:rPr>
          <w:color w:val="000000"/>
          <w:sz w:val="28"/>
          <w:szCs w:val="28"/>
        </w:rPr>
        <w:t>ch</w:t>
      </w:r>
      <w:r w:rsidR="00401FE4" w:rsidRPr="00401FE4">
        <w:rPr>
          <w:color w:val="000000"/>
          <w:sz w:val="28"/>
          <w:szCs w:val="28"/>
        </w:rPr>
        <w:t>ức</w:t>
      </w:r>
      <w:proofErr w:type="spellEnd"/>
      <w:r w:rsidR="00401FE4">
        <w:rPr>
          <w:color w:val="000000"/>
          <w:sz w:val="28"/>
          <w:szCs w:val="28"/>
        </w:rPr>
        <w:t xml:space="preserve"> </w:t>
      </w:r>
      <w:proofErr w:type="spellStart"/>
      <w:r w:rsidR="00401FE4">
        <w:rPr>
          <w:color w:val="000000"/>
          <w:sz w:val="28"/>
          <w:szCs w:val="28"/>
        </w:rPr>
        <w:t>ph</w:t>
      </w:r>
      <w:r w:rsidR="00401FE4" w:rsidRPr="00401FE4">
        <w:rPr>
          <w:color w:val="000000"/>
          <w:sz w:val="28"/>
          <w:szCs w:val="28"/>
        </w:rPr>
        <w:t>át</w:t>
      </w:r>
      <w:proofErr w:type="spellEnd"/>
      <w:r w:rsidR="00401FE4">
        <w:rPr>
          <w:color w:val="000000"/>
          <w:sz w:val="28"/>
          <w:szCs w:val="28"/>
        </w:rPr>
        <w:t xml:space="preserve"> </w:t>
      </w:r>
      <w:proofErr w:type="spellStart"/>
      <w:r w:rsidR="00401FE4">
        <w:rPr>
          <w:color w:val="000000"/>
          <w:sz w:val="28"/>
          <w:szCs w:val="28"/>
        </w:rPr>
        <w:t>đ</w:t>
      </w:r>
      <w:r w:rsidR="00401FE4" w:rsidRPr="00401FE4">
        <w:rPr>
          <w:color w:val="000000"/>
          <w:sz w:val="28"/>
          <w:szCs w:val="28"/>
        </w:rPr>
        <w:t>ộng</w:t>
      </w:r>
      <w:proofErr w:type="spellEnd"/>
      <w:r w:rsidR="00401FE4">
        <w:rPr>
          <w:color w:val="000000"/>
          <w:sz w:val="28"/>
          <w:szCs w:val="28"/>
        </w:rPr>
        <w:t xml:space="preserve"> </w:t>
      </w:r>
      <w:proofErr w:type="spellStart"/>
      <w:r w:rsidR="00401FE4">
        <w:rPr>
          <w:color w:val="000000"/>
          <w:sz w:val="28"/>
          <w:szCs w:val="28"/>
        </w:rPr>
        <w:t>c</w:t>
      </w:r>
      <w:r w:rsidR="00401FE4" w:rsidRPr="00401FE4">
        <w:rPr>
          <w:color w:val="000000"/>
          <w:sz w:val="28"/>
          <w:szCs w:val="28"/>
        </w:rPr>
        <w:t>ác</w:t>
      </w:r>
      <w:proofErr w:type="spellEnd"/>
      <w:r w:rsidR="00401FE4">
        <w:rPr>
          <w:color w:val="000000"/>
          <w:sz w:val="28"/>
          <w:szCs w:val="28"/>
        </w:rPr>
        <w:t xml:space="preserve"> </w:t>
      </w:r>
      <w:proofErr w:type="spellStart"/>
      <w:r w:rsidR="00401FE4">
        <w:rPr>
          <w:color w:val="000000"/>
          <w:sz w:val="28"/>
          <w:szCs w:val="28"/>
        </w:rPr>
        <w:t>phong</w:t>
      </w:r>
      <w:proofErr w:type="spellEnd"/>
      <w:r w:rsidR="00401FE4">
        <w:rPr>
          <w:color w:val="000000"/>
          <w:sz w:val="28"/>
          <w:szCs w:val="28"/>
        </w:rPr>
        <w:t xml:space="preserve"> </w:t>
      </w:r>
      <w:proofErr w:type="spellStart"/>
      <w:r w:rsidR="00401FE4">
        <w:rPr>
          <w:color w:val="000000"/>
          <w:sz w:val="28"/>
          <w:szCs w:val="28"/>
        </w:rPr>
        <w:t>tr</w:t>
      </w:r>
      <w:r w:rsidR="00401FE4" w:rsidRPr="00401FE4">
        <w:rPr>
          <w:color w:val="000000"/>
          <w:sz w:val="28"/>
          <w:szCs w:val="28"/>
        </w:rPr>
        <w:t>ào</w:t>
      </w:r>
      <w:proofErr w:type="spellEnd"/>
      <w:r w:rsidR="00401FE4">
        <w:rPr>
          <w:color w:val="000000"/>
          <w:sz w:val="28"/>
          <w:szCs w:val="28"/>
        </w:rPr>
        <w:t xml:space="preserve"> </w:t>
      </w:r>
      <w:proofErr w:type="spellStart"/>
      <w:r w:rsidR="00401FE4">
        <w:rPr>
          <w:color w:val="000000"/>
          <w:sz w:val="28"/>
          <w:szCs w:val="28"/>
        </w:rPr>
        <w:t>thi</w:t>
      </w:r>
      <w:proofErr w:type="spellEnd"/>
      <w:r w:rsidR="00401FE4">
        <w:rPr>
          <w:color w:val="000000"/>
          <w:sz w:val="28"/>
          <w:szCs w:val="28"/>
        </w:rPr>
        <w:t xml:space="preserve"> </w:t>
      </w:r>
      <w:proofErr w:type="spellStart"/>
      <w:r w:rsidR="00401FE4" w:rsidRPr="00401FE4">
        <w:rPr>
          <w:color w:val="000000"/>
          <w:sz w:val="28"/>
          <w:szCs w:val="28"/>
        </w:rPr>
        <w:t>đ</w:t>
      </w:r>
      <w:r w:rsidR="00401FE4">
        <w:rPr>
          <w:color w:val="000000"/>
          <w:sz w:val="28"/>
          <w:szCs w:val="28"/>
        </w:rPr>
        <w:t>ua</w:t>
      </w:r>
      <w:proofErr w:type="spellEnd"/>
      <w:r w:rsidR="00401FE4">
        <w:rPr>
          <w:color w:val="000000"/>
          <w:sz w:val="28"/>
          <w:szCs w:val="28"/>
        </w:rPr>
        <w:t xml:space="preserve"> </w:t>
      </w:r>
      <w:proofErr w:type="spellStart"/>
      <w:r w:rsidR="00401FE4">
        <w:rPr>
          <w:color w:val="000000"/>
          <w:sz w:val="28"/>
          <w:szCs w:val="28"/>
        </w:rPr>
        <w:t>y</w:t>
      </w:r>
      <w:r w:rsidR="00401FE4" w:rsidRPr="00401FE4">
        <w:rPr>
          <w:color w:val="000000"/>
          <w:sz w:val="28"/>
          <w:szCs w:val="28"/>
        </w:rPr>
        <w:t>ê</w:t>
      </w:r>
      <w:r w:rsidR="00401FE4">
        <w:rPr>
          <w:color w:val="000000"/>
          <w:sz w:val="28"/>
          <w:szCs w:val="28"/>
        </w:rPr>
        <w:t>u</w:t>
      </w:r>
      <w:proofErr w:type="spellEnd"/>
      <w:r w:rsidR="00401FE4">
        <w:rPr>
          <w:color w:val="000000"/>
          <w:sz w:val="28"/>
          <w:szCs w:val="28"/>
        </w:rPr>
        <w:t xml:space="preserve"> </w:t>
      </w:r>
      <w:proofErr w:type="spellStart"/>
      <w:r w:rsidR="00401FE4">
        <w:rPr>
          <w:color w:val="000000"/>
          <w:sz w:val="28"/>
          <w:szCs w:val="28"/>
        </w:rPr>
        <w:t>nư</w:t>
      </w:r>
      <w:r w:rsidR="00401FE4" w:rsidRPr="00401FE4">
        <w:rPr>
          <w:color w:val="000000"/>
          <w:sz w:val="28"/>
          <w:szCs w:val="28"/>
        </w:rPr>
        <w:t>ớc</w:t>
      </w:r>
      <w:proofErr w:type="spellEnd"/>
      <w:r w:rsidR="00401FE4">
        <w:rPr>
          <w:color w:val="000000"/>
          <w:sz w:val="28"/>
          <w:szCs w:val="28"/>
        </w:rPr>
        <w:t xml:space="preserve">, </w:t>
      </w:r>
      <w:proofErr w:type="spellStart"/>
      <w:r w:rsidR="00401FE4">
        <w:rPr>
          <w:sz w:val="28"/>
          <w:szCs w:val="28"/>
          <w:bdr w:val="none" w:sz="0" w:space="0" w:color="auto" w:frame="1"/>
        </w:rPr>
        <w:t>hoạt</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động</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đền</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ơn</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đáp</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nghĩa</w:t>
      </w:r>
      <w:proofErr w:type="spellEnd"/>
      <w:r w:rsidR="00401FE4">
        <w:rPr>
          <w:sz w:val="28"/>
          <w:szCs w:val="28"/>
          <w:bdr w:val="none" w:sz="0" w:space="0" w:color="auto" w:frame="1"/>
        </w:rPr>
        <w:t>”, “</w:t>
      </w:r>
      <w:proofErr w:type="spellStart"/>
      <w:r w:rsidR="00401FE4">
        <w:rPr>
          <w:sz w:val="28"/>
          <w:szCs w:val="28"/>
          <w:bdr w:val="none" w:sz="0" w:space="0" w:color="auto" w:frame="1"/>
        </w:rPr>
        <w:t>uống</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nước</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nhớ</w:t>
      </w:r>
      <w:proofErr w:type="spellEnd"/>
      <w:r w:rsidR="00401FE4">
        <w:rPr>
          <w:sz w:val="28"/>
          <w:szCs w:val="28"/>
          <w:bdr w:val="none" w:sz="0" w:space="0" w:color="auto" w:frame="1"/>
        </w:rPr>
        <w:t xml:space="preserve"> </w:t>
      </w:r>
      <w:proofErr w:type="spellStart"/>
      <w:r w:rsidR="00401FE4">
        <w:rPr>
          <w:sz w:val="28"/>
          <w:szCs w:val="28"/>
          <w:bdr w:val="none" w:sz="0" w:space="0" w:color="auto" w:frame="1"/>
        </w:rPr>
        <w:t>nguồn</w:t>
      </w:r>
      <w:proofErr w:type="spellEnd"/>
      <w:r w:rsidR="00401FE4">
        <w:rPr>
          <w:sz w:val="28"/>
          <w:szCs w:val="28"/>
          <w:bdr w:val="none" w:sz="0" w:space="0" w:color="auto" w:frame="1"/>
        </w:rPr>
        <w:t>”…</w:t>
      </w:r>
    </w:p>
    <w:p w:rsidR="004A5A51" w:rsidRDefault="00401FE4" w:rsidP="00555323">
      <w:pPr>
        <w:widowControl w:val="0"/>
        <w:autoSpaceDE w:val="0"/>
        <w:autoSpaceDN w:val="0"/>
        <w:adjustRightInd w:val="0"/>
        <w:spacing w:after="120" w:line="370" w:lineRule="exact"/>
        <w:ind w:firstLine="720"/>
        <w:jc w:val="both"/>
        <w:rPr>
          <w:color w:val="000000"/>
          <w:sz w:val="28"/>
          <w:szCs w:val="28"/>
        </w:rPr>
      </w:pPr>
      <w:r>
        <w:rPr>
          <w:sz w:val="28"/>
          <w:szCs w:val="28"/>
          <w:bdr w:val="none" w:sz="0" w:space="0" w:color="auto" w:frame="1"/>
        </w:rPr>
        <w:t xml:space="preserve">3. </w:t>
      </w:r>
      <w:proofErr w:type="spellStart"/>
      <w:r w:rsidR="004A5A51">
        <w:rPr>
          <w:color w:val="000000"/>
          <w:sz w:val="28"/>
          <w:szCs w:val="28"/>
        </w:rPr>
        <w:t>T</w:t>
      </w:r>
      <w:r w:rsidRPr="00401FE4">
        <w:rPr>
          <w:color w:val="000000"/>
          <w:sz w:val="28"/>
          <w:szCs w:val="28"/>
        </w:rPr>
        <w:t>ổ</w:t>
      </w:r>
      <w:proofErr w:type="spellEnd"/>
      <w:r>
        <w:rPr>
          <w:color w:val="000000"/>
          <w:sz w:val="28"/>
          <w:szCs w:val="28"/>
        </w:rPr>
        <w:t xml:space="preserve"> </w:t>
      </w:r>
      <w:proofErr w:type="spellStart"/>
      <w:r>
        <w:rPr>
          <w:color w:val="000000"/>
          <w:sz w:val="28"/>
          <w:szCs w:val="28"/>
        </w:rPr>
        <w:t>ch</w:t>
      </w:r>
      <w:r w:rsidRPr="00401FE4">
        <w:rPr>
          <w:color w:val="000000"/>
          <w:sz w:val="28"/>
          <w:szCs w:val="28"/>
        </w:rPr>
        <w:t>ức</w:t>
      </w:r>
      <w:proofErr w:type="spellEnd"/>
      <w:r>
        <w:rPr>
          <w:color w:val="000000"/>
          <w:sz w:val="28"/>
          <w:szCs w:val="28"/>
        </w:rPr>
        <w:t xml:space="preserve"> </w:t>
      </w:r>
      <w:proofErr w:type="spellStart"/>
      <w:r>
        <w:rPr>
          <w:color w:val="000000"/>
          <w:sz w:val="28"/>
          <w:szCs w:val="28"/>
        </w:rPr>
        <w:t>t</w:t>
      </w:r>
      <w:r w:rsidR="004A5A51">
        <w:rPr>
          <w:color w:val="000000"/>
          <w:sz w:val="28"/>
          <w:szCs w:val="28"/>
        </w:rPr>
        <w:t>uyên</w:t>
      </w:r>
      <w:proofErr w:type="spellEnd"/>
      <w:r w:rsidR="004A5A51">
        <w:rPr>
          <w:color w:val="000000"/>
          <w:sz w:val="28"/>
          <w:szCs w:val="28"/>
        </w:rPr>
        <w:t xml:space="preserve"> </w:t>
      </w:r>
      <w:proofErr w:type="spellStart"/>
      <w:r w:rsidR="004A5A51">
        <w:rPr>
          <w:color w:val="000000"/>
          <w:sz w:val="28"/>
          <w:szCs w:val="28"/>
        </w:rPr>
        <w:t>truyền</w:t>
      </w:r>
      <w:proofErr w:type="spellEnd"/>
      <w:r>
        <w:rPr>
          <w:color w:val="000000"/>
          <w:sz w:val="28"/>
          <w:szCs w:val="28"/>
        </w:rPr>
        <w:t xml:space="preserve"> </w:t>
      </w:r>
      <w:proofErr w:type="spellStart"/>
      <w:r>
        <w:rPr>
          <w:color w:val="000000"/>
          <w:sz w:val="28"/>
          <w:szCs w:val="28"/>
        </w:rPr>
        <w:t>tr</w:t>
      </w:r>
      <w:r w:rsidRPr="00401FE4">
        <w:rPr>
          <w:color w:val="000000"/>
          <w:sz w:val="28"/>
          <w:szCs w:val="28"/>
        </w:rPr>
        <w:t>ê</w:t>
      </w:r>
      <w:r>
        <w:rPr>
          <w:color w:val="000000"/>
          <w:sz w:val="28"/>
          <w:szCs w:val="28"/>
        </w:rPr>
        <w:t>n</w:t>
      </w:r>
      <w:proofErr w:type="spellEnd"/>
      <w:r>
        <w:rPr>
          <w:color w:val="000000"/>
          <w:sz w:val="28"/>
          <w:szCs w:val="28"/>
        </w:rPr>
        <w:t xml:space="preserve"> </w:t>
      </w:r>
      <w:proofErr w:type="spellStart"/>
      <w:r>
        <w:rPr>
          <w:color w:val="000000"/>
          <w:sz w:val="28"/>
          <w:szCs w:val="28"/>
        </w:rPr>
        <w:t>c</w:t>
      </w:r>
      <w:r w:rsidRPr="00401FE4">
        <w:rPr>
          <w:color w:val="000000"/>
          <w:sz w:val="28"/>
          <w:szCs w:val="28"/>
        </w:rPr>
        <w:t>ác</w:t>
      </w:r>
      <w:proofErr w:type="spellEnd"/>
      <w:r>
        <w:rPr>
          <w:color w:val="000000"/>
          <w:sz w:val="28"/>
          <w:szCs w:val="28"/>
        </w:rPr>
        <w:t xml:space="preserve"> </w:t>
      </w:r>
      <w:proofErr w:type="spellStart"/>
      <w:r>
        <w:rPr>
          <w:color w:val="000000"/>
          <w:sz w:val="28"/>
          <w:szCs w:val="28"/>
        </w:rPr>
        <w:t>ph</w:t>
      </w:r>
      <w:r w:rsidRPr="00401FE4">
        <w:rPr>
          <w:color w:val="000000"/>
          <w:sz w:val="28"/>
          <w:szCs w:val="28"/>
        </w:rPr>
        <w:t>ươ</w:t>
      </w:r>
      <w:r>
        <w:rPr>
          <w:color w:val="000000"/>
          <w:sz w:val="28"/>
          <w:szCs w:val="28"/>
        </w:rPr>
        <w:t>ng</w:t>
      </w:r>
      <w:proofErr w:type="spellEnd"/>
      <w:r>
        <w:rPr>
          <w:color w:val="000000"/>
          <w:sz w:val="28"/>
          <w:szCs w:val="28"/>
        </w:rPr>
        <w:t xml:space="preserve"> </w:t>
      </w:r>
      <w:proofErr w:type="spellStart"/>
      <w:r>
        <w:rPr>
          <w:color w:val="000000"/>
          <w:sz w:val="28"/>
          <w:szCs w:val="28"/>
        </w:rPr>
        <w:t>ti</w:t>
      </w:r>
      <w:r w:rsidRPr="00401FE4">
        <w:rPr>
          <w:color w:val="000000"/>
          <w:sz w:val="28"/>
          <w:szCs w:val="28"/>
        </w:rPr>
        <w:t>ện</w:t>
      </w:r>
      <w:proofErr w:type="spellEnd"/>
      <w:r>
        <w:rPr>
          <w:color w:val="000000"/>
          <w:sz w:val="28"/>
          <w:szCs w:val="28"/>
        </w:rPr>
        <w:t xml:space="preserve"> </w:t>
      </w:r>
      <w:proofErr w:type="spellStart"/>
      <w:r>
        <w:rPr>
          <w:color w:val="000000"/>
          <w:sz w:val="28"/>
          <w:szCs w:val="28"/>
        </w:rPr>
        <w:t>th</w:t>
      </w:r>
      <w:r w:rsidRPr="00401FE4">
        <w:rPr>
          <w:color w:val="000000"/>
          <w:sz w:val="28"/>
          <w:szCs w:val="28"/>
        </w:rPr>
        <w:t>ô</w:t>
      </w:r>
      <w:r>
        <w:rPr>
          <w:color w:val="000000"/>
          <w:sz w:val="28"/>
          <w:szCs w:val="28"/>
        </w:rPr>
        <w:t>ng</w:t>
      </w:r>
      <w:proofErr w:type="spellEnd"/>
      <w:r>
        <w:rPr>
          <w:color w:val="000000"/>
          <w:sz w:val="28"/>
          <w:szCs w:val="28"/>
        </w:rPr>
        <w:t xml:space="preserve"> tin </w:t>
      </w:r>
      <w:proofErr w:type="spellStart"/>
      <w:r w:rsidRPr="00401FE4">
        <w:rPr>
          <w:color w:val="000000"/>
          <w:sz w:val="28"/>
          <w:szCs w:val="28"/>
        </w:rPr>
        <w:t>đại</w:t>
      </w:r>
      <w:proofErr w:type="spellEnd"/>
      <w:r>
        <w:rPr>
          <w:color w:val="000000"/>
          <w:sz w:val="28"/>
          <w:szCs w:val="28"/>
        </w:rPr>
        <w:t xml:space="preserve"> </w:t>
      </w:r>
      <w:proofErr w:type="spellStart"/>
      <w:r>
        <w:rPr>
          <w:color w:val="000000"/>
          <w:sz w:val="28"/>
          <w:szCs w:val="28"/>
        </w:rPr>
        <w:t>ch</w:t>
      </w:r>
      <w:r w:rsidRPr="00401FE4">
        <w:rPr>
          <w:color w:val="000000"/>
          <w:sz w:val="28"/>
          <w:szCs w:val="28"/>
        </w:rPr>
        <w:t>úng</w:t>
      </w:r>
      <w:proofErr w:type="spellEnd"/>
      <w:r>
        <w:rPr>
          <w:color w:val="000000"/>
          <w:sz w:val="28"/>
          <w:szCs w:val="28"/>
        </w:rPr>
        <w:t xml:space="preserve">; </w:t>
      </w:r>
      <w:proofErr w:type="spellStart"/>
      <w:r>
        <w:rPr>
          <w:color w:val="000000"/>
          <w:sz w:val="28"/>
          <w:szCs w:val="28"/>
        </w:rPr>
        <w:t>tuy</w:t>
      </w:r>
      <w:r w:rsidRPr="00401FE4">
        <w:rPr>
          <w:color w:val="000000"/>
          <w:sz w:val="28"/>
          <w:szCs w:val="28"/>
        </w:rPr>
        <w:t>ê</w:t>
      </w:r>
      <w:r>
        <w:rPr>
          <w:color w:val="000000"/>
          <w:sz w:val="28"/>
          <w:szCs w:val="28"/>
        </w:rPr>
        <w:t>n</w:t>
      </w:r>
      <w:proofErr w:type="spellEnd"/>
      <w:r>
        <w:rPr>
          <w:color w:val="000000"/>
          <w:sz w:val="28"/>
          <w:szCs w:val="28"/>
        </w:rPr>
        <w:t xml:space="preserve"> </w:t>
      </w:r>
      <w:proofErr w:type="spellStart"/>
      <w:r>
        <w:rPr>
          <w:color w:val="000000"/>
          <w:sz w:val="28"/>
          <w:szCs w:val="28"/>
        </w:rPr>
        <w:t>truy</w:t>
      </w:r>
      <w:r w:rsidRPr="00401FE4">
        <w:rPr>
          <w:color w:val="000000"/>
          <w:sz w:val="28"/>
          <w:szCs w:val="28"/>
        </w:rPr>
        <w:t>ền</w:t>
      </w:r>
      <w:proofErr w:type="spellEnd"/>
      <w:r>
        <w:rPr>
          <w:color w:val="000000"/>
          <w:sz w:val="28"/>
          <w:szCs w:val="28"/>
        </w:rPr>
        <w:t xml:space="preserve"> </w:t>
      </w:r>
      <w:proofErr w:type="spellStart"/>
      <w:r w:rsidR="004A5A51">
        <w:rPr>
          <w:color w:val="000000"/>
          <w:sz w:val="28"/>
          <w:szCs w:val="28"/>
        </w:rPr>
        <w:t>trong</w:t>
      </w:r>
      <w:proofErr w:type="spellEnd"/>
      <w:r w:rsidR="004A5A51">
        <w:rPr>
          <w:color w:val="000000"/>
          <w:sz w:val="28"/>
          <w:szCs w:val="28"/>
        </w:rPr>
        <w:t xml:space="preserve"> </w:t>
      </w:r>
      <w:proofErr w:type="spellStart"/>
      <w:r w:rsidR="004A5A51">
        <w:rPr>
          <w:color w:val="000000"/>
          <w:sz w:val="28"/>
          <w:szCs w:val="28"/>
        </w:rPr>
        <w:t>sinh</w:t>
      </w:r>
      <w:proofErr w:type="spellEnd"/>
      <w:r w:rsidR="004A5A51">
        <w:rPr>
          <w:color w:val="000000"/>
          <w:sz w:val="28"/>
          <w:szCs w:val="28"/>
        </w:rPr>
        <w:t xml:space="preserve"> </w:t>
      </w:r>
      <w:proofErr w:type="spellStart"/>
      <w:r w:rsidR="004A5A51">
        <w:rPr>
          <w:color w:val="000000"/>
          <w:sz w:val="28"/>
          <w:szCs w:val="28"/>
        </w:rPr>
        <w:t>hoạt</w:t>
      </w:r>
      <w:proofErr w:type="spellEnd"/>
      <w:r w:rsidR="004A5A51">
        <w:rPr>
          <w:color w:val="000000"/>
          <w:sz w:val="28"/>
          <w:szCs w:val="28"/>
        </w:rPr>
        <w:t xml:space="preserve"> chi </w:t>
      </w:r>
      <w:proofErr w:type="spellStart"/>
      <w:r w:rsidR="004A5A51">
        <w:rPr>
          <w:color w:val="000000"/>
          <w:sz w:val="28"/>
          <w:szCs w:val="28"/>
        </w:rPr>
        <w:t>bộ</w:t>
      </w:r>
      <w:proofErr w:type="spellEnd"/>
      <w:r w:rsidR="004A5A51">
        <w:rPr>
          <w:color w:val="000000"/>
          <w:sz w:val="28"/>
          <w:szCs w:val="28"/>
        </w:rPr>
        <w:t xml:space="preserve">, </w:t>
      </w:r>
      <w:proofErr w:type="spellStart"/>
      <w:r w:rsidR="004A5A51">
        <w:rPr>
          <w:color w:val="000000"/>
          <w:sz w:val="28"/>
          <w:szCs w:val="28"/>
        </w:rPr>
        <w:t>sinh</w:t>
      </w:r>
      <w:proofErr w:type="spellEnd"/>
      <w:r w:rsidR="004A5A51">
        <w:rPr>
          <w:color w:val="000000"/>
          <w:sz w:val="28"/>
          <w:szCs w:val="28"/>
        </w:rPr>
        <w:t xml:space="preserve"> </w:t>
      </w:r>
      <w:proofErr w:type="spellStart"/>
      <w:r w:rsidR="004A5A51">
        <w:rPr>
          <w:color w:val="000000"/>
          <w:sz w:val="28"/>
          <w:szCs w:val="28"/>
        </w:rPr>
        <w:t>hoạt</w:t>
      </w:r>
      <w:proofErr w:type="spellEnd"/>
      <w:r w:rsidR="004A5A51">
        <w:rPr>
          <w:color w:val="000000"/>
          <w:sz w:val="28"/>
          <w:szCs w:val="28"/>
        </w:rPr>
        <w:t xml:space="preserve"> </w:t>
      </w:r>
      <w:proofErr w:type="spellStart"/>
      <w:r w:rsidR="004A5A51">
        <w:rPr>
          <w:color w:val="000000"/>
          <w:sz w:val="28"/>
          <w:szCs w:val="28"/>
        </w:rPr>
        <w:t>đoàn</w:t>
      </w:r>
      <w:proofErr w:type="spellEnd"/>
      <w:r w:rsidR="004A5A51">
        <w:rPr>
          <w:color w:val="000000"/>
          <w:sz w:val="28"/>
          <w:szCs w:val="28"/>
        </w:rPr>
        <w:t xml:space="preserve"> </w:t>
      </w:r>
      <w:proofErr w:type="spellStart"/>
      <w:r w:rsidR="004A5A51">
        <w:rPr>
          <w:color w:val="000000"/>
          <w:sz w:val="28"/>
          <w:szCs w:val="28"/>
        </w:rPr>
        <w:t>thể</w:t>
      </w:r>
      <w:proofErr w:type="spellEnd"/>
      <w:r w:rsidR="004A5A51">
        <w:rPr>
          <w:color w:val="000000"/>
          <w:sz w:val="28"/>
          <w:szCs w:val="28"/>
        </w:rPr>
        <w:t xml:space="preserve">, </w:t>
      </w:r>
      <w:proofErr w:type="spellStart"/>
      <w:r w:rsidR="004A5A51">
        <w:rPr>
          <w:color w:val="000000"/>
          <w:sz w:val="28"/>
          <w:szCs w:val="28"/>
        </w:rPr>
        <w:t>sinh</w:t>
      </w:r>
      <w:proofErr w:type="spellEnd"/>
      <w:r w:rsidR="004A5A51">
        <w:rPr>
          <w:color w:val="000000"/>
          <w:sz w:val="28"/>
          <w:szCs w:val="28"/>
        </w:rPr>
        <w:t xml:space="preserve"> </w:t>
      </w:r>
      <w:proofErr w:type="spellStart"/>
      <w:r w:rsidR="004A5A51">
        <w:rPr>
          <w:color w:val="000000"/>
          <w:sz w:val="28"/>
          <w:szCs w:val="28"/>
        </w:rPr>
        <w:t>hoạt</w:t>
      </w:r>
      <w:proofErr w:type="spellEnd"/>
      <w:r w:rsidR="004A5A51">
        <w:rPr>
          <w:color w:val="000000"/>
          <w:sz w:val="28"/>
          <w:szCs w:val="28"/>
        </w:rPr>
        <w:t xml:space="preserve"> </w:t>
      </w:r>
      <w:proofErr w:type="spellStart"/>
      <w:r w:rsidR="004A5A51">
        <w:rPr>
          <w:color w:val="000000"/>
          <w:sz w:val="28"/>
          <w:szCs w:val="28"/>
        </w:rPr>
        <w:t>câu</w:t>
      </w:r>
      <w:proofErr w:type="spellEnd"/>
      <w:r w:rsidR="004A5A51">
        <w:rPr>
          <w:color w:val="000000"/>
          <w:sz w:val="28"/>
          <w:szCs w:val="28"/>
        </w:rPr>
        <w:t xml:space="preserve"> </w:t>
      </w:r>
      <w:proofErr w:type="spellStart"/>
      <w:r w:rsidR="004A5A51">
        <w:rPr>
          <w:color w:val="000000"/>
          <w:sz w:val="28"/>
          <w:szCs w:val="28"/>
        </w:rPr>
        <w:t>lạc</w:t>
      </w:r>
      <w:proofErr w:type="spellEnd"/>
      <w:r w:rsidR="004A5A51">
        <w:rPr>
          <w:color w:val="000000"/>
          <w:sz w:val="28"/>
          <w:szCs w:val="28"/>
        </w:rPr>
        <w:t xml:space="preserve"> </w:t>
      </w:r>
      <w:proofErr w:type="spellStart"/>
      <w:r w:rsidR="004A5A51">
        <w:rPr>
          <w:color w:val="000000"/>
          <w:sz w:val="28"/>
          <w:szCs w:val="28"/>
        </w:rPr>
        <w:t>bộ</w:t>
      </w:r>
      <w:proofErr w:type="spellEnd"/>
      <w:r w:rsidR="004A5A51">
        <w:rPr>
          <w:color w:val="000000"/>
          <w:sz w:val="28"/>
          <w:szCs w:val="28"/>
        </w:rPr>
        <w:t xml:space="preserve"> </w:t>
      </w:r>
      <w:proofErr w:type="spellStart"/>
      <w:r w:rsidR="004A5A51">
        <w:rPr>
          <w:color w:val="000000"/>
          <w:sz w:val="28"/>
          <w:szCs w:val="28"/>
        </w:rPr>
        <w:t>thời</w:t>
      </w:r>
      <w:proofErr w:type="spellEnd"/>
      <w:r w:rsidR="004A5A51">
        <w:rPr>
          <w:color w:val="000000"/>
          <w:sz w:val="28"/>
          <w:szCs w:val="28"/>
        </w:rPr>
        <w:t xml:space="preserve"> </w:t>
      </w:r>
      <w:proofErr w:type="spellStart"/>
      <w:r w:rsidR="004A5A51">
        <w:rPr>
          <w:color w:val="000000"/>
          <w:sz w:val="28"/>
          <w:szCs w:val="28"/>
        </w:rPr>
        <w:t>sự</w:t>
      </w:r>
      <w:proofErr w:type="spellEnd"/>
      <w:r w:rsidR="004A5A51">
        <w:rPr>
          <w:color w:val="000000"/>
          <w:sz w:val="28"/>
          <w:szCs w:val="28"/>
        </w:rPr>
        <w:t xml:space="preserve">; </w:t>
      </w:r>
      <w:proofErr w:type="spellStart"/>
      <w:r w:rsidR="004A5A51">
        <w:rPr>
          <w:color w:val="000000"/>
          <w:sz w:val="28"/>
          <w:szCs w:val="28"/>
        </w:rPr>
        <w:t>truyên</w:t>
      </w:r>
      <w:proofErr w:type="spellEnd"/>
      <w:r w:rsidR="004A5A51">
        <w:rPr>
          <w:color w:val="000000"/>
          <w:sz w:val="28"/>
          <w:szCs w:val="28"/>
        </w:rPr>
        <w:t xml:space="preserve"> </w:t>
      </w:r>
      <w:proofErr w:type="spellStart"/>
      <w:r w:rsidR="004A5A51">
        <w:rPr>
          <w:color w:val="000000"/>
          <w:sz w:val="28"/>
          <w:szCs w:val="28"/>
        </w:rPr>
        <w:t>truyền</w:t>
      </w:r>
      <w:proofErr w:type="spellEnd"/>
      <w:r>
        <w:rPr>
          <w:color w:val="000000"/>
          <w:sz w:val="28"/>
          <w:szCs w:val="28"/>
        </w:rPr>
        <w:t xml:space="preserve"> </w:t>
      </w:r>
      <w:proofErr w:type="spellStart"/>
      <w:r>
        <w:rPr>
          <w:color w:val="000000"/>
          <w:sz w:val="28"/>
          <w:szCs w:val="28"/>
        </w:rPr>
        <w:t>th</w:t>
      </w:r>
      <w:r w:rsidRPr="00401FE4">
        <w:rPr>
          <w:color w:val="000000"/>
          <w:sz w:val="28"/>
          <w:szCs w:val="28"/>
        </w:rPr>
        <w:t>ô</w:t>
      </w:r>
      <w:r>
        <w:rPr>
          <w:color w:val="000000"/>
          <w:sz w:val="28"/>
          <w:szCs w:val="28"/>
        </w:rPr>
        <w:t>ng</w:t>
      </w:r>
      <w:proofErr w:type="spellEnd"/>
      <w:r>
        <w:rPr>
          <w:color w:val="000000"/>
          <w:sz w:val="28"/>
          <w:szCs w:val="28"/>
        </w:rPr>
        <w:t xml:space="preserve"> qua</w:t>
      </w:r>
      <w:r w:rsidR="004A5A51">
        <w:rPr>
          <w:color w:val="000000"/>
          <w:sz w:val="28"/>
          <w:szCs w:val="28"/>
        </w:rPr>
        <w:t xml:space="preserve"> </w:t>
      </w:r>
      <w:proofErr w:type="spellStart"/>
      <w:r w:rsidR="004A5A51">
        <w:rPr>
          <w:color w:val="000000"/>
          <w:sz w:val="28"/>
          <w:szCs w:val="28"/>
        </w:rPr>
        <w:t>hoạt</w:t>
      </w:r>
      <w:proofErr w:type="spellEnd"/>
      <w:r w:rsidR="004A5A51">
        <w:rPr>
          <w:color w:val="000000"/>
          <w:sz w:val="28"/>
          <w:szCs w:val="28"/>
        </w:rPr>
        <w:t xml:space="preserve"> </w:t>
      </w:r>
      <w:proofErr w:type="spellStart"/>
      <w:r w:rsidR="004A5A51">
        <w:rPr>
          <w:color w:val="000000"/>
          <w:sz w:val="28"/>
          <w:szCs w:val="28"/>
        </w:rPr>
        <w:t>động</w:t>
      </w:r>
      <w:proofErr w:type="spellEnd"/>
      <w:r w:rsidR="004A5A51">
        <w:rPr>
          <w:color w:val="000000"/>
          <w:sz w:val="28"/>
          <w:szCs w:val="28"/>
        </w:rPr>
        <w:t xml:space="preserve"> </w:t>
      </w:r>
      <w:proofErr w:type="spellStart"/>
      <w:r w:rsidR="004A5A51">
        <w:rPr>
          <w:color w:val="000000"/>
          <w:sz w:val="28"/>
          <w:szCs w:val="28"/>
        </w:rPr>
        <w:t>báo</w:t>
      </w:r>
      <w:proofErr w:type="spellEnd"/>
      <w:r w:rsidR="004A5A51">
        <w:rPr>
          <w:color w:val="000000"/>
          <w:sz w:val="28"/>
          <w:szCs w:val="28"/>
        </w:rPr>
        <w:t xml:space="preserve"> </w:t>
      </w:r>
      <w:proofErr w:type="spellStart"/>
      <w:r w:rsidR="004A5A51">
        <w:rPr>
          <w:color w:val="000000"/>
          <w:sz w:val="28"/>
          <w:szCs w:val="28"/>
        </w:rPr>
        <w:t>cáo</w:t>
      </w:r>
      <w:proofErr w:type="spellEnd"/>
      <w:r w:rsidR="004A5A51">
        <w:rPr>
          <w:color w:val="000000"/>
          <w:sz w:val="28"/>
          <w:szCs w:val="28"/>
        </w:rPr>
        <w:t xml:space="preserve"> </w:t>
      </w:r>
      <w:proofErr w:type="spellStart"/>
      <w:r w:rsidR="004A5A51">
        <w:rPr>
          <w:color w:val="000000"/>
          <w:sz w:val="28"/>
          <w:szCs w:val="28"/>
        </w:rPr>
        <w:t>viên</w:t>
      </w:r>
      <w:proofErr w:type="spellEnd"/>
      <w:r w:rsidR="004A5A51">
        <w:rPr>
          <w:color w:val="000000"/>
          <w:sz w:val="28"/>
          <w:szCs w:val="28"/>
        </w:rPr>
        <w:t xml:space="preserve">, </w:t>
      </w:r>
      <w:proofErr w:type="spellStart"/>
      <w:r w:rsidR="004A5A51">
        <w:rPr>
          <w:color w:val="000000"/>
          <w:sz w:val="28"/>
          <w:szCs w:val="28"/>
        </w:rPr>
        <w:t>tuyên</w:t>
      </w:r>
      <w:proofErr w:type="spellEnd"/>
      <w:r w:rsidR="004A5A51">
        <w:rPr>
          <w:color w:val="000000"/>
          <w:sz w:val="28"/>
          <w:szCs w:val="28"/>
        </w:rPr>
        <w:t xml:space="preserve"> </w:t>
      </w:r>
      <w:proofErr w:type="spellStart"/>
      <w:r w:rsidR="004A5A51">
        <w:rPr>
          <w:color w:val="000000"/>
          <w:sz w:val="28"/>
          <w:szCs w:val="28"/>
        </w:rPr>
        <w:t>truyền</w:t>
      </w:r>
      <w:proofErr w:type="spellEnd"/>
      <w:r w:rsidR="004A5A51">
        <w:rPr>
          <w:color w:val="000000"/>
          <w:sz w:val="28"/>
          <w:szCs w:val="28"/>
        </w:rPr>
        <w:t xml:space="preserve"> </w:t>
      </w:r>
      <w:proofErr w:type="spellStart"/>
      <w:r w:rsidR="004A5A51">
        <w:rPr>
          <w:color w:val="000000"/>
          <w:sz w:val="28"/>
          <w:szCs w:val="28"/>
        </w:rPr>
        <w:t>viên</w:t>
      </w:r>
      <w:proofErr w:type="spellEnd"/>
      <w:r w:rsidR="004A5A51">
        <w:rPr>
          <w:color w:val="000000"/>
          <w:sz w:val="28"/>
          <w:szCs w:val="28"/>
        </w:rPr>
        <w:t xml:space="preserve"> </w:t>
      </w:r>
      <w:proofErr w:type="spellStart"/>
      <w:r w:rsidR="004A5A51">
        <w:rPr>
          <w:color w:val="000000"/>
          <w:sz w:val="28"/>
          <w:szCs w:val="28"/>
        </w:rPr>
        <w:t>các</w:t>
      </w:r>
      <w:proofErr w:type="spellEnd"/>
      <w:r w:rsidR="004A5A51">
        <w:rPr>
          <w:color w:val="000000"/>
          <w:sz w:val="28"/>
          <w:szCs w:val="28"/>
        </w:rPr>
        <w:t xml:space="preserve"> </w:t>
      </w:r>
      <w:proofErr w:type="spellStart"/>
      <w:r w:rsidR="004A5A51">
        <w:rPr>
          <w:color w:val="000000"/>
          <w:sz w:val="28"/>
          <w:szCs w:val="28"/>
        </w:rPr>
        <w:t>cấp</w:t>
      </w:r>
      <w:proofErr w:type="spellEnd"/>
      <w:r w:rsidR="004A5A51">
        <w:rPr>
          <w:color w:val="000000"/>
          <w:sz w:val="28"/>
          <w:szCs w:val="28"/>
        </w:rPr>
        <w:t>…</w:t>
      </w:r>
    </w:p>
    <w:p w:rsidR="004A5A51" w:rsidRDefault="00C34688" w:rsidP="00555323">
      <w:pPr>
        <w:pStyle w:val="pbody"/>
        <w:spacing w:before="0" w:beforeAutospacing="0" w:after="120" w:afterAutospacing="0" w:line="370" w:lineRule="exact"/>
        <w:jc w:val="both"/>
        <w:rPr>
          <w:b/>
          <w:sz w:val="28"/>
          <w:szCs w:val="28"/>
          <w:lang w:val="de-DE"/>
        </w:rPr>
      </w:pPr>
      <w:r>
        <w:rPr>
          <w:b/>
          <w:sz w:val="28"/>
          <w:szCs w:val="28"/>
          <w:lang w:val="de-DE"/>
        </w:rPr>
        <w:tab/>
        <w:t>IV</w:t>
      </w:r>
      <w:r w:rsidR="004A5A51">
        <w:rPr>
          <w:b/>
          <w:sz w:val="28"/>
          <w:szCs w:val="28"/>
          <w:lang w:val="de-DE"/>
        </w:rPr>
        <w:t>. TỔ CHỨC THỰC HIỆN</w:t>
      </w:r>
    </w:p>
    <w:p w:rsidR="00401FE4" w:rsidRDefault="004A5A51" w:rsidP="00555323">
      <w:pPr>
        <w:spacing w:after="120" w:line="370" w:lineRule="exact"/>
        <w:ind w:firstLine="720"/>
        <w:jc w:val="both"/>
        <w:rPr>
          <w:b/>
          <w:sz w:val="28"/>
          <w:szCs w:val="28"/>
        </w:rPr>
      </w:pPr>
      <w:r>
        <w:rPr>
          <w:b/>
          <w:sz w:val="28"/>
          <w:szCs w:val="28"/>
        </w:rPr>
        <w:t xml:space="preserve">1. </w:t>
      </w:r>
      <w:r w:rsidR="00401FE4">
        <w:rPr>
          <w:b/>
          <w:sz w:val="28"/>
          <w:szCs w:val="28"/>
        </w:rPr>
        <w:t xml:space="preserve">Ban </w:t>
      </w:r>
      <w:proofErr w:type="spellStart"/>
      <w:r w:rsidR="00401FE4">
        <w:rPr>
          <w:b/>
          <w:sz w:val="28"/>
          <w:szCs w:val="28"/>
        </w:rPr>
        <w:t>Tuy</w:t>
      </w:r>
      <w:r w:rsidR="00401FE4" w:rsidRPr="00401FE4">
        <w:rPr>
          <w:b/>
          <w:sz w:val="28"/>
          <w:szCs w:val="28"/>
        </w:rPr>
        <w:t>ê</w:t>
      </w:r>
      <w:r w:rsidR="00401FE4">
        <w:rPr>
          <w:b/>
          <w:sz w:val="28"/>
          <w:szCs w:val="28"/>
        </w:rPr>
        <w:t>n</w:t>
      </w:r>
      <w:proofErr w:type="spellEnd"/>
      <w:r w:rsidR="00401FE4">
        <w:rPr>
          <w:b/>
          <w:sz w:val="28"/>
          <w:szCs w:val="28"/>
        </w:rPr>
        <w:t xml:space="preserve"> </w:t>
      </w:r>
      <w:proofErr w:type="spellStart"/>
      <w:r w:rsidR="00401FE4">
        <w:rPr>
          <w:b/>
          <w:sz w:val="28"/>
          <w:szCs w:val="28"/>
        </w:rPr>
        <w:t>gi</w:t>
      </w:r>
      <w:r w:rsidR="00401FE4" w:rsidRPr="00401FE4">
        <w:rPr>
          <w:b/>
          <w:sz w:val="28"/>
          <w:szCs w:val="28"/>
        </w:rPr>
        <w:t>áo</w:t>
      </w:r>
      <w:proofErr w:type="spellEnd"/>
      <w:r w:rsidR="00401FE4">
        <w:rPr>
          <w:b/>
          <w:sz w:val="28"/>
          <w:szCs w:val="28"/>
        </w:rPr>
        <w:t xml:space="preserve"> </w:t>
      </w:r>
      <w:proofErr w:type="spellStart"/>
      <w:r w:rsidR="00401FE4">
        <w:rPr>
          <w:b/>
          <w:sz w:val="28"/>
          <w:szCs w:val="28"/>
        </w:rPr>
        <w:t>T</w:t>
      </w:r>
      <w:r w:rsidR="00401FE4" w:rsidRPr="00401FE4">
        <w:rPr>
          <w:b/>
          <w:sz w:val="28"/>
          <w:szCs w:val="28"/>
        </w:rPr>
        <w:t>ỉnh</w:t>
      </w:r>
      <w:proofErr w:type="spellEnd"/>
      <w:r w:rsidR="00401FE4">
        <w:rPr>
          <w:b/>
          <w:sz w:val="28"/>
          <w:szCs w:val="28"/>
        </w:rPr>
        <w:t xml:space="preserve"> </w:t>
      </w:r>
      <w:proofErr w:type="spellStart"/>
      <w:r w:rsidR="00401FE4" w:rsidRPr="00401FE4">
        <w:rPr>
          <w:b/>
          <w:sz w:val="28"/>
          <w:szCs w:val="28"/>
        </w:rPr>
        <w:t>ủy</w:t>
      </w:r>
      <w:proofErr w:type="spellEnd"/>
    </w:p>
    <w:p w:rsidR="00401FE4" w:rsidRPr="00555323" w:rsidRDefault="00401FE4" w:rsidP="00555323">
      <w:pPr>
        <w:spacing w:after="120" w:line="370" w:lineRule="exact"/>
        <w:ind w:firstLine="720"/>
        <w:jc w:val="both"/>
        <w:rPr>
          <w:sz w:val="28"/>
          <w:szCs w:val="28"/>
        </w:rPr>
      </w:pPr>
      <w:proofErr w:type="spellStart"/>
      <w:r w:rsidRPr="00401FE4">
        <w:rPr>
          <w:sz w:val="28"/>
          <w:szCs w:val="28"/>
        </w:rPr>
        <w:t>Chỉ</w:t>
      </w:r>
      <w:proofErr w:type="spellEnd"/>
      <w:r w:rsidRPr="00401FE4">
        <w:rPr>
          <w:sz w:val="28"/>
          <w:szCs w:val="28"/>
        </w:rPr>
        <w:t xml:space="preserve"> </w:t>
      </w:r>
      <w:proofErr w:type="spellStart"/>
      <w:r w:rsidRPr="00401FE4">
        <w:rPr>
          <w:sz w:val="28"/>
          <w:szCs w:val="28"/>
        </w:rPr>
        <w:t>đạo</w:t>
      </w:r>
      <w:proofErr w:type="spellEnd"/>
      <w:r>
        <w:rPr>
          <w:sz w:val="28"/>
          <w:szCs w:val="28"/>
        </w:rPr>
        <w:t xml:space="preserve">, </w:t>
      </w:r>
      <w:proofErr w:type="spellStart"/>
      <w:r w:rsidRPr="00401FE4">
        <w:rPr>
          <w:sz w:val="28"/>
          <w:szCs w:val="28"/>
        </w:rPr>
        <w:t>định</w:t>
      </w:r>
      <w:proofErr w:type="spellEnd"/>
      <w:r>
        <w:rPr>
          <w:sz w:val="28"/>
          <w:szCs w:val="28"/>
        </w:rPr>
        <w:t xml:space="preserve"> </w:t>
      </w:r>
      <w:proofErr w:type="spellStart"/>
      <w:r>
        <w:rPr>
          <w:sz w:val="28"/>
          <w:szCs w:val="28"/>
        </w:rPr>
        <w:t>hư</w:t>
      </w:r>
      <w:r w:rsidRPr="00401FE4">
        <w:rPr>
          <w:sz w:val="28"/>
          <w:szCs w:val="28"/>
        </w:rPr>
        <w:t>ớng</w:t>
      </w:r>
      <w:proofErr w:type="spellEnd"/>
      <w:r>
        <w:rPr>
          <w:sz w:val="28"/>
          <w:szCs w:val="28"/>
        </w:rPr>
        <w:t xml:space="preserve">, </w:t>
      </w:r>
      <w:proofErr w:type="spellStart"/>
      <w:r>
        <w:rPr>
          <w:sz w:val="28"/>
          <w:szCs w:val="28"/>
        </w:rPr>
        <w:t>hư</w:t>
      </w:r>
      <w:r w:rsidRPr="00401FE4">
        <w:rPr>
          <w:sz w:val="28"/>
          <w:szCs w:val="28"/>
        </w:rPr>
        <w:t>ớng</w:t>
      </w:r>
      <w:proofErr w:type="spellEnd"/>
      <w:r>
        <w:rPr>
          <w:sz w:val="28"/>
          <w:szCs w:val="28"/>
        </w:rPr>
        <w:t xml:space="preserve"> </w:t>
      </w:r>
      <w:proofErr w:type="spellStart"/>
      <w:r>
        <w:rPr>
          <w:sz w:val="28"/>
          <w:szCs w:val="28"/>
        </w:rPr>
        <w:t>d</w:t>
      </w:r>
      <w:r w:rsidRPr="00401FE4">
        <w:rPr>
          <w:sz w:val="28"/>
          <w:szCs w:val="28"/>
        </w:rPr>
        <w:t>ẫn</w:t>
      </w:r>
      <w:proofErr w:type="spellEnd"/>
      <w:r>
        <w:rPr>
          <w:sz w:val="28"/>
          <w:szCs w:val="28"/>
        </w:rPr>
        <w:t xml:space="preserve"> </w:t>
      </w:r>
      <w:proofErr w:type="spellStart"/>
      <w:r>
        <w:rPr>
          <w:sz w:val="28"/>
          <w:szCs w:val="28"/>
        </w:rPr>
        <w:t>c</w:t>
      </w:r>
      <w:r w:rsidRPr="00401FE4">
        <w:rPr>
          <w:sz w:val="28"/>
          <w:szCs w:val="28"/>
        </w:rPr>
        <w:t>ô</w:t>
      </w:r>
      <w:r>
        <w:rPr>
          <w:sz w:val="28"/>
          <w:szCs w:val="28"/>
        </w:rPr>
        <w:t>ng</w:t>
      </w:r>
      <w:proofErr w:type="spellEnd"/>
      <w:r>
        <w:rPr>
          <w:sz w:val="28"/>
          <w:szCs w:val="28"/>
        </w:rPr>
        <w:t xml:space="preserve"> </w:t>
      </w:r>
      <w:proofErr w:type="spellStart"/>
      <w:r>
        <w:rPr>
          <w:sz w:val="28"/>
          <w:szCs w:val="28"/>
        </w:rPr>
        <w:t>t</w:t>
      </w:r>
      <w:r w:rsidRPr="00401FE4">
        <w:rPr>
          <w:sz w:val="28"/>
          <w:szCs w:val="28"/>
        </w:rPr>
        <w:t>ác</w:t>
      </w:r>
      <w:proofErr w:type="spellEnd"/>
      <w:r>
        <w:rPr>
          <w:sz w:val="28"/>
          <w:szCs w:val="28"/>
        </w:rPr>
        <w:t xml:space="preserve"> </w:t>
      </w:r>
      <w:proofErr w:type="spellStart"/>
      <w:r>
        <w:rPr>
          <w:sz w:val="28"/>
          <w:szCs w:val="28"/>
        </w:rPr>
        <w:t>tuy</w:t>
      </w:r>
      <w:r w:rsidRPr="00401FE4">
        <w:rPr>
          <w:sz w:val="28"/>
          <w:szCs w:val="28"/>
        </w:rPr>
        <w:t>ê</w:t>
      </w:r>
      <w:r>
        <w:rPr>
          <w:sz w:val="28"/>
          <w:szCs w:val="28"/>
        </w:rPr>
        <w:t>n</w:t>
      </w:r>
      <w:proofErr w:type="spellEnd"/>
      <w:r>
        <w:rPr>
          <w:sz w:val="28"/>
          <w:szCs w:val="28"/>
        </w:rPr>
        <w:t xml:space="preserve"> </w:t>
      </w:r>
      <w:proofErr w:type="spellStart"/>
      <w:r>
        <w:rPr>
          <w:sz w:val="28"/>
          <w:szCs w:val="28"/>
        </w:rPr>
        <w:t>truy</w:t>
      </w:r>
      <w:r w:rsidRPr="00401FE4">
        <w:rPr>
          <w:sz w:val="28"/>
          <w:szCs w:val="28"/>
        </w:rPr>
        <w:t>ền</w:t>
      </w:r>
      <w:proofErr w:type="spellEnd"/>
      <w:r w:rsidR="00555323">
        <w:rPr>
          <w:sz w:val="28"/>
          <w:szCs w:val="28"/>
        </w:rPr>
        <w:t xml:space="preserve">; </w:t>
      </w:r>
      <w:proofErr w:type="spellStart"/>
      <w:proofErr w:type="gramStart"/>
      <w:r w:rsidR="00555323">
        <w:rPr>
          <w:sz w:val="28"/>
          <w:szCs w:val="28"/>
        </w:rPr>
        <w:t>t</w:t>
      </w:r>
      <w:r w:rsidR="00555323" w:rsidRPr="00555323">
        <w:rPr>
          <w:sz w:val="28"/>
          <w:szCs w:val="28"/>
        </w:rPr>
        <w:t>heo</w:t>
      </w:r>
      <w:proofErr w:type="spellEnd"/>
      <w:proofErr w:type="gramEnd"/>
      <w:r w:rsidR="00555323" w:rsidRPr="00555323">
        <w:rPr>
          <w:sz w:val="28"/>
          <w:szCs w:val="28"/>
        </w:rPr>
        <w:t xml:space="preserve"> </w:t>
      </w:r>
      <w:proofErr w:type="spellStart"/>
      <w:r w:rsidR="00555323" w:rsidRPr="00555323">
        <w:rPr>
          <w:sz w:val="28"/>
          <w:szCs w:val="28"/>
        </w:rPr>
        <w:t>dõi</w:t>
      </w:r>
      <w:proofErr w:type="spellEnd"/>
      <w:r w:rsidR="00555323" w:rsidRPr="00555323">
        <w:rPr>
          <w:sz w:val="28"/>
          <w:szCs w:val="28"/>
        </w:rPr>
        <w:t xml:space="preserve"> </w:t>
      </w:r>
      <w:proofErr w:type="spellStart"/>
      <w:r w:rsidR="00555323" w:rsidRPr="00555323">
        <w:rPr>
          <w:sz w:val="28"/>
          <w:szCs w:val="28"/>
        </w:rPr>
        <w:t>và</w:t>
      </w:r>
      <w:proofErr w:type="spellEnd"/>
      <w:r w:rsidR="00555323" w:rsidRPr="00555323">
        <w:rPr>
          <w:sz w:val="28"/>
          <w:szCs w:val="28"/>
        </w:rPr>
        <w:t xml:space="preserve"> </w:t>
      </w:r>
      <w:proofErr w:type="spellStart"/>
      <w:r w:rsidR="00555323" w:rsidRPr="00555323">
        <w:rPr>
          <w:sz w:val="28"/>
          <w:szCs w:val="28"/>
        </w:rPr>
        <w:t>đôn</w:t>
      </w:r>
      <w:proofErr w:type="spellEnd"/>
      <w:r w:rsidR="00555323" w:rsidRPr="00555323">
        <w:rPr>
          <w:sz w:val="28"/>
          <w:szCs w:val="28"/>
        </w:rPr>
        <w:t xml:space="preserve"> </w:t>
      </w:r>
      <w:proofErr w:type="spellStart"/>
      <w:r w:rsidR="00555323" w:rsidRPr="00555323">
        <w:rPr>
          <w:sz w:val="28"/>
          <w:szCs w:val="28"/>
        </w:rPr>
        <w:t>đốc</w:t>
      </w:r>
      <w:proofErr w:type="spellEnd"/>
      <w:r w:rsidR="00555323" w:rsidRPr="00555323">
        <w:rPr>
          <w:sz w:val="28"/>
          <w:szCs w:val="28"/>
        </w:rPr>
        <w:t xml:space="preserve"> </w:t>
      </w:r>
      <w:proofErr w:type="spellStart"/>
      <w:r w:rsidR="00555323" w:rsidRPr="00555323">
        <w:rPr>
          <w:sz w:val="28"/>
          <w:szCs w:val="28"/>
        </w:rPr>
        <w:t>việc</w:t>
      </w:r>
      <w:proofErr w:type="spellEnd"/>
      <w:r w:rsidR="00555323" w:rsidRPr="00555323">
        <w:rPr>
          <w:sz w:val="28"/>
          <w:szCs w:val="28"/>
        </w:rPr>
        <w:t xml:space="preserve"> </w:t>
      </w:r>
      <w:proofErr w:type="spellStart"/>
      <w:r w:rsidR="00555323" w:rsidRPr="00555323">
        <w:rPr>
          <w:sz w:val="28"/>
          <w:szCs w:val="28"/>
        </w:rPr>
        <w:t>tổ</w:t>
      </w:r>
      <w:proofErr w:type="spellEnd"/>
      <w:r w:rsidR="00555323" w:rsidRPr="00555323">
        <w:rPr>
          <w:sz w:val="28"/>
          <w:szCs w:val="28"/>
        </w:rPr>
        <w:t xml:space="preserve"> </w:t>
      </w:r>
      <w:proofErr w:type="spellStart"/>
      <w:r w:rsidR="00555323" w:rsidRPr="00555323">
        <w:rPr>
          <w:sz w:val="28"/>
          <w:szCs w:val="28"/>
        </w:rPr>
        <w:t>chức</w:t>
      </w:r>
      <w:proofErr w:type="spellEnd"/>
      <w:r w:rsidR="00555323" w:rsidRPr="00555323">
        <w:rPr>
          <w:sz w:val="28"/>
          <w:szCs w:val="28"/>
        </w:rPr>
        <w:t xml:space="preserve"> </w:t>
      </w:r>
      <w:proofErr w:type="spellStart"/>
      <w:r w:rsidR="00555323" w:rsidRPr="00555323">
        <w:rPr>
          <w:sz w:val="28"/>
          <w:szCs w:val="28"/>
        </w:rPr>
        <w:t>các</w:t>
      </w:r>
      <w:proofErr w:type="spellEnd"/>
      <w:r w:rsidR="00555323" w:rsidRPr="00555323">
        <w:rPr>
          <w:sz w:val="28"/>
          <w:szCs w:val="28"/>
        </w:rPr>
        <w:t xml:space="preserve"> </w:t>
      </w:r>
      <w:proofErr w:type="spellStart"/>
      <w:r w:rsidR="00555323" w:rsidRPr="00555323">
        <w:rPr>
          <w:sz w:val="28"/>
          <w:szCs w:val="28"/>
        </w:rPr>
        <w:t>hoạt</w:t>
      </w:r>
      <w:proofErr w:type="spellEnd"/>
      <w:r w:rsidR="00555323" w:rsidRPr="00555323">
        <w:rPr>
          <w:sz w:val="28"/>
          <w:szCs w:val="28"/>
        </w:rPr>
        <w:t xml:space="preserve"> </w:t>
      </w:r>
      <w:proofErr w:type="spellStart"/>
      <w:r w:rsidR="00555323" w:rsidRPr="00555323">
        <w:rPr>
          <w:sz w:val="28"/>
          <w:szCs w:val="28"/>
        </w:rPr>
        <w:t>động</w:t>
      </w:r>
      <w:proofErr w:type="spellEnd"/>
      <w:r w:rsidR="00555323" w:rsidRPr="00555323">
        <w:rPr>
          <w:sz w:val="28"/>
          <w:szCs w:val="28"/>
        </w:rPr>
        <w:t xml:space="preserve"> </w:t>
      </w:r>
      <w:proofErr w:type="spellStart"/>
      <w:r w:rsidR="00555323" w:rsidRPr="00555323">
        <w:rPr>
          <w:sz w:val="28"/>
          <w:szCs w:val="28"/>
        </w:rPr>
        <w:t>tuyên</w:t>
      </w:r>
      <w:proofErr w:type="spellEnd"/>
      <w:r w:rsidR="00555323" w:rsidRPr="00555323">
        <w:rPr>
          <w:sz w:val="28"/>
          <w:szCs w:val="28"/>
        </w:rPr>
        <w:t xml:space="preserve"> </w:t>
      </w:r>
      <w:proofErr w:type="spellStart"/>
      <w:r w:rsidR="00555323" w:rsidRPr="00555323">
        <w:rPr>
          <w:sz w:val="28"/>
          <w:szCs w:val="28"/>
        </w:rPr>
        <w:t>truyền</w:t>
      </w:r>
      <w:proofErr w:type="spellEnd"/>
      <w:r w:rsidR="00555323" w:rsidRPr="00555323">
        <w:rPr>
          <w:sz w:val="28"/>
          <w:szCs w:val="28"/>
        </w:rPr>
        <w:t xml:space="preserve"> </w:t>
      </w:r>
      <w:proofErr w:type="spellStart"/>
      <w:r w:rsidR="00555323" w:rsidRPr="00555323">
        <w:rPr>
          <w:sz w:val="28"/>
          <w:szCs w:val="28"/>
        </w:rPr>
        <w:t>kỷ</w:t>
      </w:r>
      <w:proofErr w:type="spellEnd"/>
      <w:r w:rsidR="00555323" w:rsidRPr="00555323">
        <w:rPr>
          <w:sz w:val="28"/>
          <w:szCs w:val="28"/>
        </w:rPr>
        <w:t xml:space="preserve"> </w:t>
      </w:r>
      <w:proofErr w:type="spellStart"/>
      <w:r w:rsidR="00555323" w:rsidRPr="00555323">
        <w:rPr>
          <w:sz w:val="28"/>
          <w:szCs w:val="28"/>
        </w:rPr>
        <w:t>niệm</w:t>
      </w:r>
      <w:proofErr w:type="spellEnd"/>
      <w:r w:rsidR="00555323" w:rsidRPr="00555323">
        <w:rPr>
          <w:sz w:val="28"/>
          <w:szCs w:val="28"/>
        </w:rPr>
        <w:t xml:space="preserve"> ở </w:t>
      </w:r>
      <w:proofErr w:type="spellStart"/>
      <w:r w:rsidR="00555323" w:rsidRPr="00555323">
        <w:rPr>
          <w:sz w:val="28"/>
          <w:szCs w:val="28"/>
        </w:rPr>
        <w:t>các</w:t>
      </w:r>
      <w:proofErr w:type="spellEnd"/>
      <w:r w:rsidR="00555323" w:rsidRPr="00555323">
        <w:rPr>
          <w:sz w:val="28"/>
          <w:szCs w:val="28"/>
        </w:rPr>
        <w:t xml:space="preserve"> </w:t>
      </w:r>
      <w:proofErr w:type="spellStart"/>
      <w:r w:rsidR="00555323" w:rsidRPr="00555323">
        <w:rPr>
          <w:sz w:val="28"/>
          <w:szCs w:val="28"/>
        </w:rPr>
        <w:t>địa</w:t>
      </w:r>
      <w:proofErr w:type="spellEnd"/>
      <w:r w:rsidR="00555323" w:rsidRPr="00555323">
        <w:rPr>
          <w:sz w:val="28"/>
          <w:szCs w:val="28"/>
        </w:rPr>
        <w:t xml:space="preserve"> </w:t>
      </w:r>
      <w:proofErr w:type="spellStart"/>
      <w:r w:rsidR="00555323" w:rsidRPr="00555323">
        <w:rPr>
          <w:sz w:val="28"/>
          <w:szCs w:val="28"/>
        </w:rPr>
        <w:t>phương</w:t>
      </w:r>
      <w:proofErr w:type="spellEnd"/>
      <w:r w:rsidR="00555323" w:rsidRPr="00555323">
        <w:rPr>
          <w:sz w:val="28"/>
          <w:szCs w:val="28"/>
        </w:rPr>
        <w:t xml:space="preserve">, </w:t>
      </w:r>
      <w:proofErr w:type="spellStart"/>
      <w:r w:rsidR="00555323" w:rsidRPr="00555323">
        <w:rPr>
          <w:sz w:val="28"/>
          <w:szCs w:val="28"/>
        </w:rPr>
        <w:t>cơ</w:t>
      </w:r>
      <w:proofErr w:type="spellEnd"/>
      <w:r w:rsidR="00555323" w:rsidRPr="00555323">
        <w:rPr>
          <w:sz w:val="28"/>
          <w:szCs w:val="28"/>
        </w:rPr>
        <w:t xml:space="preserve"> </w:t>
      </w:r>
      <w:proofErr w:type="spellStart"/>
      <w:r w:rsidR="00555323" w:rsidRPr="00555323">
        <w:rPr>
          <w:sz w:val="28"/>
          <w:szCs w:val="28"/>
        </w:rPr>
        <w:t>quan</w:t>
      </w:r>
      <w:proofErr w:type="spellEnd"/>
      <w:r w:rsidR="00555323" w:rsidRPr="00555323">
        <w:rPr>
          <w:sz w:val="28"/>
          <w:szCs w:val="28"/>
        </w:rPr>
        <w:t xml:space="preserve">, </w:t>
      </w:r>
      <w:proofErr w:type="spellStart"/>
      <w:r w:rsidR="00555323" w:rsidRPr="00555323">
        <w:rPr>
          <w:sz w:val="28"/>
          <w:szCs w:val="28"/>
        </w:rPr>
        <w:t>đơn</w:t>
      </w:r>
      <w:proofErr w:type="spellEnd"/>
      <w:r w:rsidR="00555323" w:rsidRPr="00555323">
        <w:rPr>
          <w:sz w:val="28"/>
          <w:szCs w:val="28"/>
        </w:rPr>
        <w:t xml:space="preserve"> </w:t>
      </w:r>
      <w:proofErr w:type="spellStart"/>
      <w:r w:rsidR="00555323" w:rsidRPr="00555323">
        <w:rPr>
          <w:sz w:val="28"/>
          <w:szCs w:val="28"/>
        </w:rPr>
        <w:t>vị</w:t>
      </w:r>
      <w:proofErr w:type="spellEnd"/>
      <w:r w:rsidR="00555323">
        <w:rPr>
          <w:sz w:val="28"/>
          <w:szCs w:val="28"/>
        </w:rPr>
        <w:t>.</w:t>
      </w:r>
    </w:p>
    <w:p w:rsidR="004A5A51" w:rsidRDefault="00555323" w:rsidP="00555323">
      <w:pPr>
        <w:spacing w:after="120" w:line="340" w:lineRule="exact"/>
        <w:ind w:firstLine="720"/>
        <w:jc w:val="both"/>
        <w:rPr>
          <w:sz w:val="28"/>
          <w:szCs w:val="28"/>
        </w:rPr>
      </w:pPr>
      <w:r>
        <w:rPr>
          <w:b/>
          <w:sz w:val="28"/>
          <w:szCs w:val="28"/>
        </w:rPr>
        <w:lastRenderedPageBreak/>
        <w:t xml:space="preserve">2. </w:t>
      </w:r>
      <w:proofErr w:type="spellStart"/>
      <w:r w:rsidR="004A5A51">
        <w:rPr>
          <w:b/>
          <w:sz w:val="28"/>
          <w:szCs w:val="28"/>
        </w:rPr>
        <w:t>Các</w:t>
      </w:r>
      <w:proofErr w:type="spellEnd"/>
      <w:r w:rsidR="004A5A51">
        <w:rPr>
          <w:b/>
          <w:sz w:val="28"/>
          <w:szCs w:val="28"/>
        </w:rPr>
        <w:t xml:space="preserve"> </w:t>
      </w:r>
      <w:proofErr w:type="spellStart"/>
      <w:r w:rsidR="004A5A51">
        <w:rPr>
          <w:b/>
          <w:sz w:val="28"/>
          <w:szCs w:val="28"/>
        </w:rPr>
        <w:t>huyện</w:t>
      </w:r>
      <w:proofErr w:type="spellEnd"/>
      <w:r w:rsidR="004A5A51">
        <w:rPr>
          <w:b/>
          <w:sz w:val="28"/>
          <w:szCs w:val="28"/>
        </w:rPr>
        <w:t xml:space="preserve">, </w:t>
      </w:r>
      <w:proofErr w:type="spellStart"/>
      <w:r w:rsidR="004A5A51">
        <w:rPr>
          <w:b/>
          <w:sz w:val="28"/>
          <w:szCs w:val="28"/>
        </w:rPr>
        <w:t>thị</w:t>
      </w:r>
      <w:proofErr w:type="spellEnd"/>
      <w:r w:rsidR="004A5A51">
        <w:rPr>
          <w:b/>
          <w:sz w:val="28"/>
          <w:szCs w:val="28"/>
        </w:rPr>
        <w:t xml:space="preserve">, </w:t>
      </w:r>
      <w:proofErr w:type="spellStart"/>
      <w:r w:rsidR="004A5A51">
        <w:rPr>
          <w:b/>
          <w:sz w:val="28"/>
          <w:szCs w:val="28"/>
        </w:rPr>
        <w:t>thành</w:t>
      </w:r>
      <w:proofErr w:type="spellEnd"/>
      <w:r w:rsidR="004A5A51">
        <w:rPr>
          <w:b/>
          <w:sz w:val="28"/>
          <w:szCs w:val="28"/>
        </w:rPr>
        <w:t xml:space="preserve"> </w:t>
      </w:r>
      <w:proofErr w:type="spellStart"/>
      <w:r w:rsidR="004A5A51">
        <w:rPr>
          <w:b/>
          <w:sz w:val="28"/>
          <w:szCs w:val="28"/>
        </w:rPr>
        <w:t>ủy</w:t>
      </w:r>
      <w:proofErr w:type="spellEnd"/>
      <w:r w:rsidR="004A5A51">
        <w:rPr>
          <w:b/>
          <w:sz w:val="28"/>
          <w:szCs w:val="28"/>
        </w:rPr>
        <w:t xml:space="preserve"> </w:t>
      </w:r>
      <w:proofErr w:type="spellStart"/>
      <w:r w:rsidR="004A5A51">
        <w:rPr>
          <w:b/>
          <w:sz w:val="28"/>
          <w:szCs w:val="28"/>
        </w:rPr>
        <w:t>và</w:t>
      </w:r>
      <w:proofErr w:type="spellEnd"/>
      <w:r w:rsidR="004A5A51">
        <w:rPr>
          <w:b/>
          <w:sz w:val="28"/>
          <w:szCs w:val="28"/>
        </w:rPr>
        <w:t xml:space="preserve"> </w:t>
      </w:r>
      <w:proofErr w:type="spellStart"/>
      <w:r w:rsidR="004A5A51">
        <w:rPr>
          <w:b/>
          <w:sz w:val="28"/>
          <w:szCs w:val="28"/>
        </w:rPr>
        <w:t>đảng</w:t>
      </w:r>
      <w:proofErr w:type="spellEnd"/>
      <w:r w:rsidR="004A5A51">
        <w:rPr>
          <w:b/>
          <w:sz w:val="28"/>
          <w:szCs w:val="28"/>
        </w:rPr>
        <w:t xml:space="preserve"> </w:t>
      </w:r>
      <w:proofErr w:type="spellStart"/>
      <w:r w:rsidR="004A5A51">
        <w:rPr>
          <w:b/>
          <w:sz w:val="28"/>
          <w:szCs w:val="28"/>
        </w:rPr>
        <w:t>ủy</w:t>
      </w:r>
      <w:proofErr w:type="spellEnd"/>
      <w:r w:rsidR="004A5A51">
        <w:rPr>
          <w:b/>
          <w:sz w:val="28"/>
          <w:szCs w:val="28"/>
        </w:rPr>
        <w:t xml:space="preserve"> </w:t>
      </w:r>
      <w:proofErr w:type="spellStart"/>
      <w:r w:rsidR="004A5A51">
        <w:rPr>
          <w:b/>
          <w:sz w:val="28"/>
          <w:szCs w:val="28"/>
        </w:rPr>
        <w:t>trực</w:t>
      </w:r>
      <w:proofErr w:type="spellEnd"/>
      <w:r w:rsidR="004A5A51">
        <w:rPr>
          <w:b/>
          <w:sz w:val="28"/>
          <w:szCs w:val="28"/>
        </w:rPr>
        <w:t xml:space="preserve"> </w:t>
      </w:r>
      <w:proofErr w:type="spellStart"/>
      <w:r w:rsidR="004A5A51">
        <w:rPr>
          <w:b/>
          <w:sz w:val="28"/>
          <w:szCs w:val="28"/>
        </w:rPr>
        <w:t>thuộc</w:t>
      </w:r>
      <w:proofErr w:type="spellEnd"/>
      <w:r w:rsidR="004A5A51">
        <w:rPr>
          <w:b/>
          <w:sz w:val="28"/>
          <w:szCs w:val="28"/>
        </w:rPr>
        <w:t xml:space="preserve"> </w:t>
      </w:r>
      <w:proofErr w:type="spellStart"/>
      <w:r w:rsidR="004A5A51">
        <w:rPr>
          <w:b/>
          <w:sz w:val="28"/>
          <w:szCs w:val="28"/>
        </w:rPr>
        <w:t>Tỉnh</w:t>
      </w:r>
      <w:proofErr w:type="spellEnd"/>
      <w:r w:rsidR="004A5A51">
        <w:rPr>
          <w:b/>
          <w:sz w:val="28"/>
          <w:szCs w:val="28"/>
        </w:rPr>
        <w:t xml:space="preserve"> </w:t>
      </w:r>
      <w:proofErr w:type="spellStart"/>
      <w:r w:rsidR="004A5A51">
        <w:rPr>
          <w:b/>
          <w:sz w:val="28"/>
          <w:szCs w:val="28"/>
        </w:rPr>
        <w:t>ủy</w:t>
      </w:r>
      <w:proofErr w:type="spellEnd"/>
      <w:r w:rsidR="004A5A51">
        <w:rPr>
          <w:b/>
          <w:sz w:val="28"/>
          <w:szCs w:val="28"/>
        </w:rPr>
        <w:t xml:space="preserve">; </w:t>
      </w:r>
      <w:proofErr w:type="spellStart"/>
      <w:r w:rsidR="004A5A51">
        <w:rPr>
          <w:b/>
          <w:sz w:val="28"/>
          <w:szCs w:val="28"/>
        </w:rPr>
        <w:t>Mặt</w:t>
      </w:r>
      <w:proofErr w:type="spellEnd"/>
      <w:r w:rsidR="004A5A51">
        <w:rPr>
          <w:b/>
          <w:sz w:val="28"/>
          <w:szCs w:val="28"/>
        </w:rPr>
        <w:t xml:space="preserve"> </w:t>
      </w:r>
      <w:proofErr w:type="spellStart"/>
      <w:r w:rsidR="004A5A51">
        <w:rPr>
          <w:b/>
          <w:sz w:val="28"/>
          <w:szCs w:val="28"/>
        </w:rPr>
        <w:t>trận</w:t>
      </w:r>
      <w:proofErr w:type="spellEnd"/>
      <w:r w:rsidR="004A5A51">
        <w:rPr>
          <w:b/>
          <w:sz w:val="28"/>
          <w:szCs w:val="28"/>
        </w:rPr>
        <w:t xml:space="preserve"> </w:t>
      </w:r>
      <w:proofErr w:type="spellStart"/>
      <w:r w:rsidR="004A5A51">
        <w:rPr>
          <w:b/>
          <w:sz w:val="28"/>
          <w:szCs w:val="28"/>
        </w:rPr>
        <w:t>Tổ</w:t>
      </w:r>
      <w:proofErr w:type="spellEnd"/>
      <w:r w:rsidR="004A5A51">
        <w:rPr>
          <w:b/>
          <w:sz w:val="28"/>
          <w:szCs w:val="28"/>
        </w:rPr>
        <w:t xml:space="preserve"> </w:t>
      </w:r>
      <w:proofErr w:type="spellStart"/>
      <w:r w:rsidR="004A5A51">
        <w:rPr>
          <w:b/>
          <w:sz w:val="28"/>
          <w:szCs w:val="28"/>
        </w:rPr>
        <w:t>quốc</w:t>
      </w:r>
      <w:proofErr w:type="spellEnd"/>
      <w:r w:rsidR="004A5A51">
        <w:rPr>
          <w:b/>
          <w:sz w:val="28"/>
          <w:szCs w:val="28"/>
        </w:rPr>
        <w:t xml:space="preserve"> </w:t>
      </w:r>
      <w:proofErr w:type="spellStart"/>
      <w:r w:rsidR="004A5A51">
        <w:rPr>
          <w:b/>
          <w:sz w:val="28"/>
          <w:szCs w:val="28"/>
        </w:rPr>
        <w:t>và</w:t>
      </w:r>
      <w:proofErr w:type="spellEnd"/>
      <w:r w:rsidR="004A5A51">
        <w:rPr>
          <w:b/>
          <w:sz w:val="28"/>
          <w:szCs w:val="28"/>
        </w:rPr>
        <w:t xml:space="preserve"> </w:t>
      </w:r>
      <w:proofErr w:type="spellStart"/>
      <w:r w:rsidR="004A5A51">
        <w:rPr>
          <w:b/>
          <w:sz w:val="28"/>
          <w:szCs w:val="28"/>
        </w:rPr>
        <w:t>các</w:t>
      </w:r>
      <w:proofErr w:type="spellEnd"/>
      <w:r w:rsidR="004A5A51">
        <w:rPr>
          <w:b/>
          <w:sz w:val="28"/>
          <w:szCs w:val="28"/>
        </w:rPr>
        <w:t xml:space="preserve"> </w:t>
      </w:r>
      <w:proofErr w:type="spellStart"/>
      <w:r w:rsidR="004A5A51">
        <w:rPr>
          <w:b/>
          <w:sz w:val="28"/>
          <w:szCs w:val="28"/>
        </w:rPr>
        <w:t>đoàn</w:t>
      </w:r>
      <w:proofErr w:type="spellEnd"/>
      <w:r w:rsidR="004A5A51">
        <w:rPr>
          <w:b/>
          <w:sz w:val="28"/>
          <w:szCs w:val="28"/>
        </w:rPr>
        <w:t xml:space="preserve"> </w:t>
      </w:r>
      <w:proofErr w:type="spellStart"/>
      <w:r w:rsidR="004A5A51">
        <w:rPr>
          <w:b/>
          <w:sz w:val="28"/>
          <w:szCs w:val="28"/>
        </w:rPr>
        <w:t>thể</w:t>
      </w:r>
      <w:proofErr w:type="spellEnd"/>
      <w:r w:rsidR="004A5A51">
        <w:rPr>
          <w:b/>
          <w:sz w:val="28"/>
          <w:szCs w:val="28"/>
        </w:rPr>
        <w:t xml:space="preserve"> </w:t>
      </w:r>
      <w:proofErr w:type="spellStart"/>
      <w:r w:rsidR="004A5A51">
        <w:rPr>
          <w:b/>
          <w:sz w:val="28"/>
          <w:szCs w:val="28"/>
        </w:rPr>
        <w:t>chính</w:t>
      </w:r>
      <w:proofErr w:type="spellEnd"/>
      <w:r w:rsidR="004A5A51">
        <w:rPr>
          <w:b/>
          <w:sz w:val="28"/>
          <w:szCs w:val="28"/>
        </w:rPr>
        <w:t xml:space="preserve"> </w:t>
      </w:r>
      <w:proofErr w:type="spellStart"/>
      <w:r w:rsidR="004A5A51">
        <w:rPr>
          <w:b/>
          <w:sz w:val="28"/>
          <w:szCs w:val="28"/>
        </w:rPr>
        <w:t>trị</w:t>
      </w:r>
      <w:proofErr w:type="spellEnd"/>
      <w:r w:rsidR="004A5A51">
        <w:rPr>
          <w:b/>
          <w:sz w:val="28"/>
          <w:szCs w:val="28"/>
        </w:rPr>
        <w:t xml:space="preserve"> - </w:t>
      </w:r>
      <w:proofErr w:type="spellStart"/>
      <w:r w:rsidR="004A5A51">
        <w:rPr>
          <w:b/>
          <w:sz w:val="28"/>
          <w:szCs w:val="28"/>
        </w:rPr>
        <w:t>xã</w:t>
      </w:r>
      <w:proofErr w:type="spellEnd"/>
      <w:r w:rsidR="004A5A51">
        <w:rPr>
          <w:b/>
          <w:sz w:val="28"/>
          <w:szCs w:val="28"/>
        </w:rPr>
        <w:t xml:space="preserve"> </w:t>
      </w:r>
      <w:proofErr w:type="spellStart"/>
      <w:r w:rsidR="004A5A51">
        <w:rPr>
          <w:b/>
          <w:sz w:val="28"/>
          <w:szCs w:val="28"/>
        </w:rPr>
        <w:t>hội</w:t>
      </w:r>
      <w:proofErr w:type="spellEnd"/>
      <w:r w:rsidR="004A5A51">
        <w:rPr>
          <w:b/>
          <w:sz w:val="28"/>
          <w:szCs w:val="28"/>
        </w:rPr>
        <w:t xml:space="preserve"> </w:t>
      </w:r>
      <w:proofErr w:type="spellStart"/>
      <w:r w:rsidR="004A5A51">
        <w:rPr>
          <w:b/>
          <w:sz w:val="28"/>
          <w:szCs w:val="28"/>
        </w:rPr>
        <w:t>tỉnh</w:t>
      </w:r>
      <w:proofErr w:type="spellEnd"/>
      <w:r w:rsidR="004A5A51">
        <w:rPr>
          <w:sz w:val="28"/>
          <w:szCs w:val="28"/>
        </w:rPr>
        <w:t xml:space="preserve"> </w:t>
      </w:r>
    </w:p>
    <w:p w:rsidR="008F5C6D" w:rsidRDefault="004A5A51" w:rsidP="008F5C6D">
      <w:pPr>
        <w:spacing w:after="120" w:line="340" w:lineRule="exact"/>
        <w:ind w:firstLine="720"/>
        <w:jc w:val="both"/>
        <w:rPr>
          <w:sz w:val="28"/>
          <w:szCs w:val="28"/>
          <w:bdr w:val="none" w:sz="0" w:space="0" w:color="auto" w:frame="1"/>
        </w:rPr>
      </w:pP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sidR="00006840">
        <w:rPr>
          <w:sz w:val="28"/>
          <w:szCs w:val="28"/>
        </w:rPr>
        <w:t>v</w:t>
      </w:r>
      <w:r w:rsidR="00006840" w:rsidRPr="00006840">
        <w:rPr>
          <w:sz w:val="28"/>
          <w:szCs w:val="28"/>
        </w:rPr>
        <w:t>à</w:t>
      </w:r>
      <w:proofErr w:type="spellEnd"/>
      <w:r w:rsidR="00006840">
        <w:rPr>
          <w:sz w:val="28"/>
          <w:szCs w:val="28"/>
        </w:rPr>
        <w:t xml:space="preserve"> </w:t>
      </w:r>
      <w:proofErr w:type="spellStart"/>
      <w:r>
        <w:rPr>
          <w:sz w:val="28"/>
          <w:szCs w:val="28"/>
        </w:rPr>
        <w:t>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Pr>
          <w:sz w:val="28"/>
          <w:szCs w:val="28"/>
        </w:rPr>
        <w:t>tốt</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hoạt</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kỷ</w:t>
      </w:r>
      <w:proofErr w:type="spellEnd"/>
      <w:r>
        <w:rPr>
          <w:sz w:val="28"/>
          <w:szCs w:val="28"/>
        </w:rPr>
        <w:t xml:space="preserve"> </w:t>
      </w:r>
      <w:proofErr w:type="spellStart"/>
      <w:r>
        <w:rPr>
          <w:sz w:val="28"/>
          <w:szCs w:val="28"/>
        </w:rPr>
        <w:t>niệm</w:t>
      </w:r>
      <w:proofErr w:type="spellEnd"/>
      <w:r>
        <w:rPr>
          <w:sz w:val="28"/>
          <w:szCs w:val="28"/>
        </w:rPr>
        <w:t xml:space="preserve"> </w:t>
      </w:r>
      <w:proofErr w:type="spellStart"/>
      <w:r w:rsidR="00006840">
        <w:rPr>
          <w:sz w:val="28"/>
          <w:szCs w:val="28"/>
        </w:rPr>
        <w:t>b</w:t>
      </w:r>
      <w:r w:rsidR="00006840" w:rsidRPr="00006840">
        <w:rPr>
          <w:sz w:val="28"/>
          <w:szCs w:val="28"/>
        </w:rPr>
        <w:t>ằng</w:t>
      </w:r>
      <w:proofErr w:type="spellEnd"/>
      <w:r w:rsidR="00006840">
        <w:rPr>
          <w:sz w:val="28"/>
          <w:szCs w:val="28"/>
        </w:rPr>
        <w:t xml:space="preserve"> </w:t>
      </w:r>
      <w:proofErr w:type="spellStart"/>
      <w:r w:rsidR="00006840">
        <w:rPr>
          <w:sz w:val="28"/>
          <w:szCs w:val="28"/>
        </w:rPr>
        <w:t>h</w:t>
      </w:r>
      <w:r w:rsidR="00006840" w:rsidRPr="00006840">
        <w:rPr>
          <w:sz w:val="28"/>
          <w:szCs w:val="28"/>
        </w:rPr>
        <w:t>ình</w:t>
      </w:r>
      <w:proofErr w:type="spellEnd"/>
      <w:r w:rsidR="00006840">
        <w:rPr>
          <w:sz w:val="28"/>
          <w:szCs w:val="28"/>
        </w:rPr>
        <w:t xml:space="preserve"> </w:t>
      </w:r>
      <w:proofErr w:type="spellStart"/>
      <w:r w:rsidR="00006840">
        <w:rPr>
          <w:sz w:val="28"/>
          <w:szCs w:val="28"/>
        </w:rPr>
        <w:t>th</w:t>
      </w:r>
      <w:r w:rsidR="00006840" w:rsidRPr="00006840">
        <w:rPr>
          <w:sz w:val="28"/>
          <w:szCs w:val="28"/>
        </w:rPr>
        <w:t>ức</w:t>
      </w:r>
      <w:proofErr w:type="spellEnd"/>
      <w:r w:rsidR="00006840">
        <w:rPr>
          <w:sz w:val="28"/>
          <w:szCs w:val="28"/>
        </w:rPr>
        <w:t xml:space="preserve"> </w:t>
      </w:r>
      <w:proofErr w:type="spellStart"/>
      <w:r w:rsidR="00006840">
        <w:rPr>
          <w:sz w:val="28"/>
          <w:szCs w:val="28"/>
        </w:rPr>
        <w:t>ph</w:t>
      </w:r>
      <w:r w:rsidR="00006840" w:rsidRPr="00006840">
        <w:rPr>
          <w:sz w:val="28"/>
          <w:szCs w:val="28"/>
        </w:rPr>
        <w:t>ù</w:t>
      </w:r>
      <w:proofErr w:type="spellEnd"/>
      <w:r w:rsidR="00006840">
        <w:rPr>
          <w:sz w:val="28"/>
          <w:szCs w:val="28"/>
        </w:rPr>
        <w:t xml:space="preserve"> </w:t>
      </w:r>
      <w:proofErr w:type="spellStart"/>
      <w:r w:rsidR="00006840">
        <w:rPr>
          <w:sz w:val="28"/>
          <w:szCs w:val="28"/>
        </w:rPr>
        <w:t>h</w:t>
      </w:r>
      <w:r w:rsidR="00006840" w:rsidRPr="00006840">
        <w:rPr>
          <w:sz w:val="28"/>
          <w:szCs w:val="28"/>
        </w:rPr>
        <w:t>ợp</w:t>
      </w:r>
      <w:proofErr w:type="spellEnd"/>
      <w:r w:rsidR="00006840">
        <w:rPr>
          <w:sz w:val="28"/>
          <w:szCs w:val="28"/>
        </w:rPr>
        <w:t xml:space="preserve"> </w:t>
      </w:r>
      <w:proofErr w:type="spellStart"/>
      <w:r w:rsidR="00006840">
        <w:rPr>
          <w:sz w:val="28"/>
          <w:szCs w:val="28"/>
        </w:rPr>
        <w:t>nh</w:t>
      </w:r>
      <w:r w:rsidR="00006840" w:rsidRPr="00006840">
        <w:rPr>
          <w:sz w:val="28"/>
          <w:szCs w:val="28"/>
        </w:rPr>
        <w:t>ư</w:t>
      </w:r>
      <w:proofErr w:type="spellEnd"/>
      <w:r>
        <w:rPr>
          <w:sz w:val="28"/>
          <w:szCs w:val="28"/>
        </w:rPr>
        <w:t xml:space="preserve">: </w:t>
      </w:r>
      <w:proofErr w:type="spellStart"/>
      <w:r w:rsidR="00006840">
        <w:rPr>
          <w:sz w:val="28"/>
          <w:szCs w:val="28"/>
        </w:rPr>
        <w:t>T</w:t>
      </w:r>
      <w:r>
        <w:rPr>
          <w:sz w:val="28"/>
          <w:szCs w:val="28"/>
        </w:rPr>
        <w:t>ổ</w:t>
      </w:r>
      <w:proofErr w:type="spellEnd"/>
      <w:r>
        <w:rPr>
          <w:sz w:val="28"/>
          <w:szCs w:val="28"/>
        </w:rPr>
        <w:t xml:space="preserve"> </w:t>
      </w:r>
      <w:proofErr w:type="spellStart"/>
      <w:r>
        <w:rPr>
          <w:sz w:val="28"/>
          <w:szCs w:val="28"/>
        </w:rPr>
        <w:t>chức</w:t>
      </w:r>
      <w:proofErr w:type="spellEnd"/>
      <w:r>
        <w:rPr>
          <w:sz w:val="28"/>
          <w:szCs w:val="28"/>
        </w:rPr>
        <w:t xml:space="preserve"> </w:t>
      </w:r>
      <w:proofErr w:type="spellStart"/>
      <w:r w:rsidR="00006840">
        <w:rPr>
          <w:sz w:val="28"/>
          <w:szCs w:val="28"/>
        </w:rPr>
        <w:t>tuy</w:t>
      </w:r>
      <w:r w:rsidR="00006840" w:rsidRPr="00006840">
        <w:rPr>
          <w:sz w:val="28"/>
          <w:szCs w:val="28"/>
        </w:rPr>
        <w:t>ê</w:t>
      </w:r>
      <w:r w:rsidR="00006840">
        <w:rPr>
          <w:sz w:val="28"/>
          <w:szCs w:val="28"/>
        </w:rPr>
        <w:t>n</w:t>
      </w:r>
      <w:proofErr w:type="spellEnd"/>
      <w:r w:rsidR="00006840">
        <w:rPr>
          <w:sz w:val="28"/>
          <w:szCs w:val="28"/>
        </w:rPr>
        <w:t xml:space="preserve"> </w:t>
      </w:r>
      <w:proofErr w:type="spellStart"/>
      <w:r w:rsidR="00006840">
        <w:rPr>
          <w:sz w:val="28"/>
          <w:szCs w:val="28"/>
        </w:rPr>
        <w:t>truy</w:t>
      </w:r>
      <w:r w:rsidR="00006840" w:rsidRPr="00006840">
        <w:rPr>
          <w:sz w:val="28"/>
          <w:szCs w:val="28"/>
        </w:rPr>
        <w:t>ền</w:t>
      </w:r>
      <w:proofErr w:type="spellEnd"/>
      <w:r w:rsidR="00006840">
        <w:rPr>
          <w:sz w:val="28"/>
          <w:szCs w:val="28"/>
        </w:rPr>
        <w:t xml:space="preserve"> </w:t>
      </w:r>
      <w:proofErr w:type="spellStart"/>
      <w:r w:rsidR="00006840">
        <w:rPr>
          <w:sz w:val="28"/>
          <w:szCs w:val="28"/>
        </w:rPr>
        <w:t>th</w:t>
      </w:r>
      <w:r w:rsidR="00006840" w:rsidRPr="00006840">
        <w:rPr>
          <w:sz w:val="28"/>
          <w:szCs w:val="28"/>
        </w:rPr>
        <w:t>ô</w:t>
      </w:r>
      <w:r w:rsidR="00006840">
        <w:rPr>
          <w:sz w:val="28"/>
          <w:szCs w:val="28"/>
        </w:rPr>
        <w:t>ng</w:t>
      </w:r>
      <w:proofErr w:type="spellEnd"/>
      <w:r w:rsidR="00006840">
        <w:rPr>
          <w:sz w:val="28"/>
          <w:szCs w:val="28"/>
        </w:rPr>
        <w:t xml:space="preserve"> qua </w:t>
      </w:r>
      <w:proofErr w:type="spellStart"/>
      <w:r>
        <w:rPr>
          <w:sz w:val="28"/>
          <w:szCs w:val="28"/>
        </w:rPr>
        <w:t>sinh</w:t>
      </w:r>
      <w:proofErr w:type="spellEnd"/>
      <w:r>
        <w:rPr>
          <w:sz w:val="28"/>
          <w:szCs w:val="28"/>
        </w:rPr>
        <w:t xml:space="preserve"> </w:t>
      </w:r>
      <w:proofErr w:type="spellStart"/>
      <w:r>
        <w:rPr>
          <w:sz w:val="28"/>
          <w:szCs w:val="28"/>
        </w:rPr>
        <w:t>hoạt</w:t>
      </w:r>
      <w:proofErr w:type="spellEnd"/>
      <w:r>
        <w:rPr>
          <w:sz w:val="28"/>
          <w:szCs w:val="28"/>
        </w:rPr>
        <w:t xml:space="preserve"> chi </w:t>
      </w:r>
      <w:proofErr w:type="spellStart"/>
      <w:r>
        <w:rPr>
          <w:sz w:val="28"/>
          <w:szCs w:val="28"/>
        </w:rPr>
        <w:t>bộ</w:t>
      </w:r>
      <w:proofErr w:type="spellEnd"/>
      <w:r>
        <w:rPr>
          <w:sz w:val="28"/>
          <w:szCs w:val="28"/>
        </w:rPr>
        <w:t xml:space="preserve">, </w:t>
      </w:r>
      <w:proofErr w:type="spellStart"/>
      <w:r w:rsidR="00006840">
        <w:rPr>
          <w:sz w:val="28"/>
          <w:szCs w:val="28"/>
        </w:rPr>
        <w:t>sinh</w:t>
      </w:r>
      <w:proofErr w:type="spellEnd"/>
      <w:r w:rsidR="00006840">
        <w:rPr>
          <w:sz w:val="28"/>
          <w:szCs w:val="28"/>
        </w:rPr>
        <w:t xml:space="preserve"> </w:t>
      </w:r>
      <w:proofErr w:type="spellStart"/>
      <w:r w:rsidR="00006840">
        <w:rPr>
          <w:sz w:val="28"/>
          <w:szCs w:val="28"/>
        </w:rPr>
        <w:t>ho</w:t>
      </w:r>
      <w:r w:rsidR="00006840" w:rsidRPr="00006840">
        <w:rPr>
          <w:sz w:val="28"/>
          <w:szCs w:val="28"/>
        </w:rPr>
        <w:t>ạt</w:t>
      </w:r>
      <w:proofErr w:type="spellEnd"/>
      <w:r w:rsidR="00006840">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phương</w:t>
      </w:r>
      <w:proofErr w:type="spellEnd"/>
      <w:r>
        <w:rPr>
          <w:sz w:val="28"/>
          <w:szCs w:val="28"/>
        </w:rPr>
        <w:t xml:space="preserve"> </w:t>
      </w:r>
      <w:proofErr w:type="spellStart"/>
      <w:r>
        <w:rPr>
          <w:sz w:val="28"/>
          <w:szCs w:val="28"/>
        </w:rPr>
        <w:t>tiện</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đại</w:t>
      </w:r>
      <w:proofErr w:type="spellEnd"/>
      <w:r>
        <w:rPr>
          <w:sz w:val="28"/>
          <w:szCs w:val="28"/>
        </w:rPr>
        <w:t xml:space="preserve"> </w:t>
      </w:r>
      <w:proofErr w:type="spellStart"/>
      <w:r>
        <w:rPr>
          <w:sz w:val="28"/>
          <w:szCs w:val="28"/>
        </w:rPr>
        <w:t>chúng</w:t>
      </w:r>
      <w:proofErr w:type="spellEnd"/>
      <w:r>
        <w:rPr>
          <w:sz w:val="28"/>
          <w:szCs w:val="28"/>
        </w:rPr>
        <w:t xml:space="preserve">, </w:t>
      </w:r>
      <w:proofErr w:type="spellStart"/>
      <w:r>
        <w:rPr>
          <w:sz w:val="28"/>
          <w:szCs w:val="28"/>
        </w:rPr>
        <w:t>trang</w:t>
      </w:r>
      <w:proofErr w:type="spellEnd"/>
      <w:r>
        <w:rPr>
          <w:sz w:val="28"/>
          <w:szCs w:val="28"/>
        </w:rPr>
        <w:t xml:space="preserve"> </w:t>
      </w:r>
      <w:proofErr w:type="spellStart"/>
      <w:r>
        <w:rPr>
          <w:sz w:val="28"/>
          <w:szCs w:val="28"/>
        </w:rPr>
        <w:t>thông</w:t>
      </w:r>
      <w:proofErr w:type="spellEnd"/>
      <w:r>
        <w:rPr>
          <w:sz w:val="28"/>
          <w:szCs w:val="28"/>
        </w:rPr>
        <w:t xml:space="preserve"> tin </w:t>
      </w:r>
      <w:proofErr w:type="spellStart"/>
      <w:r>
        <w:rPr>
          <w:sz w:val="28"/>
          <w:szCs w:val="28"/>
        </w:rPr>
        <w:t>điện</w:t>
      </w:r>
      <w:proofErr w:type="spellEnd"/>
      <w:r>
        <w:rPr>
          <w:sz w:val="28"/>
          <w:szCs w:val="28"/>
        </w:rPr>
        <w:t xml:space="preserve"> </w:t>
      </w:r>
      <w:proofErr w:type="spellStart"/>
      <w:r>
        <w:rPr>
          <w:sz w:val="28"/>
          <w:szCs w:val="28"/>
        </w:rPr>
        <w:t>tử</w:t>
      </w:r>
      <w:proofErr w:type="spellEnd"/>
      <w:r w:rsidR="00006840">
        <w:rPr>
          <w:sz w:val="28"/>
          <w:szCs w:val="28"/>
        </w:rPr>
        <w:t>,</w:t>
      </w:r>
      <w:r>
        <w:rPr>
          <w:sz w:val="28"/>
          <w:szCs w:val="28"/>
        </w:rPr>
        <w:t xml:space="preserve"> qua </w:t>
      </w:r>
      <w:proofErr w:type="spellStart"/>
      <w:r w:rsidR="00006840">
        <w:rPr>
          <w:sz w:val="28"/>
          <w:szCs w:val="28"/>
        </w:rPr>
        <w:t>ho</w:t>
      </w:r>
      <w:r w:rsidR="00006840" w:rsidRPr="00006840">
        <w:rPr>
          <w:sz w:val="28"/>
          <w:szCs w:val="28"/>
        </w:rPr>
        <w:t>ạt</w:t>
      </w:r>
      <w:proofErr w:type="spellEnd"/>
      <w:r w:rsidR="00006840">
        <w:rPr>
          <w:sz w:val="28"/>
          <w:szCs w:val="28"/>
        </w:rPr>
        <w:t xml:space="preserve"> </w:t>
      </w:r>
      <w:proofErr w:type="spellStart"/>
      <w:proofErr w:type="gramStart"/>
      <w:r w:rsidR="00006840">
        <w:rPr>
          <w:sz w:val="28"/>
          <w:szCs w:val="28"/>
        </w:rPr>
        <w:t>đ</w:t>
      </w:r>
      <w:r w:rsidR="00006840" w:rsidRPr="00006840">
        <w:rPr>
          <w:sz w:val="28"/>
          <w:szCs w:val="28"/>
        </w:rPr>
        <w:t>ộng</w:t>
      </w:r>
      <w:proofErr w:type="spellEnd"/>
      <w:r w:rsidR="00006840">
        <w:rPr>
          <w:sz w:val="28"/>
          <w:szCs w:val="28"/>
        </w:rPr>
        <w:t xml:space="preserve"> </w:t>
      </w:r>
      <w:r>
        <w:rPr>
          <w:sz w:val="28"/>
          <w:szCs w:val="28"/>
        </w:rPr>
        <w:t xml:space="preserve"> </w:t>
      </w:r>
      <w:proofErr w:type="spellStart"/>
      <w:r>
        <w:rPr>
          <w:sz w:val="28"/>
          <w:szCs w:val="28"/>
        </w:rPr>
        <w:t>báo</w:t>
      </w:r>
      <w:proofErr w:type="spellEnd"/>
      <w:proofErr w:type="gramEnd"/>
      <w:r>
        <w:rPr>
          <w:sz w:val="28"/>
          <w:szCs w:val="28"/>
        </w:rPr>
        <w:t xml:space="preserve"> </w:t>
      </w:r>
      <w:proofErr w:type="spellStart"/>
      <w:r>
        <w:rPr>
          <w:sz w:val="28"/>
          <w:szCs w:val="28"/>
        </w:rPr>
        <w:t>cáo</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tuyên</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viên</w:t>
      </w:r>
      <w:proofErr w:type="spellEnd"/>
      <w:r w:rsidR="008F5C6D">
        <w:rPr>
          <w:sz w:val="28"/>
          <w:szCs w:val="28"/>
        </w:rPr>
        <w:t xml:space="preserve">; </w:t>
      </w:r>
      <w:proofErr w:type="spellStart"/>
      <w:r w:rsidR="008F5C6D">
        <w:rPr>
          <w:color w:val="000000"/>
          <w:sz w:val="28"/>
          <w:szCs w:val="28"/>
        </w:rPr>
        <w:t>ph</w:t>
      </w:r>
      <w:r w:rsidR="008F5C6D" w:rsidRPr="00401FE4">
        <w:rPr>
          <w:color w:val="000000"/>
          <w:sz w:val="28"/>
          <w:szCs w:val="28"/>
        </w:rPr>
        <w:t>át</w:t>
      </w:r>
      <w:proofErr w:type="spellEnd"/>
      <w:r w:rsidR="008F5C6D">
        <w:rPr>
          <w:color w:val="000000"/>
          <w:sz w:val="28"/>
          <w:szCs w:val="28"/>
        </w:rPr>
        <w:t xml:space="preserve"> </w:t>
      </w:r>
      <w:proofErr w:type="spellStart"/>
      <w:r w:rsidR="008F5C6D">
        <w:rPr>
          <w:color w:val="000000"/>
          <w:sz w:val="28"/>
          <w:szCs w:val="28"/>
        </w:rPr>
        <w:t>đ</w:t>
      </w:r>
      <w:r w:rsidR="008F5C6D" w:rsidRPr="00401FE4">
        <w:rPr>
          <w:color w:val="000000"/>
          <w:sz w:val="28"/>
          <w:szCs w:val="28"/>
        </w:rPr>
        <w:t>ộng</w:t>
      </w:r>
      <w:proofErr w:type="spellEnd"/>
      <w:r w:rsidR="008F5C6D">
        <w:rPr>
          <w:color w:val="000000"/>
          <w:sz w:val="28"/>
          <w:szCs w:val="28"/>
        </w:rPr>
        <w:t xml:space="preserve"> </w:t>
      </w:r>
      <w:proofErr w:type="spellStart"/>
      <w:r w:rsidR="008F5C6D">
        <w:rPr>
          <w:color w:val="000000"/>
          <w:sz w:val="28"/>
          <w:szCs w:val="28"/>
        </w:rPr>
        <w:t>c</w:t>
      </w:r>
      <w:r w:rsidR="008F5C6D" w:rsidRPr="00401FE4">
        <w:rPr>
          <w:color w:val="000000"/>
          <w:sz w:val="28"/>
          <w:szCs w:val="28"/>
        </w:rPr>
        <w:t>ác</w:t>
      </w:r>
      <w:proofErr w:type="spellEnd"/>
      <w:r w:rsidR="008F5C6D">
        <w:rPr>
          <w:color w:val="000000"/>
          <w:sz w:val="28"/>
          <w:szCs w:val="28"/>
        </w:rPr>
        <w:t xml:space="preserve"> </w:t>
      </w:r>
      <w:proofErr w:type="spellStart"/>
      <w:r w:rsidR="008F5C6D">
        <w:rPr>
          <w:color w:val="000000"/>
          <w:sz w:val="28"/>
          <w:szCs w:val="28"/>
        </w:rPr>
        <w:t>phong</w:t>
      </w:r>
      <w:proofErr w:type="spellEnd"/>
      <w:r w:rsidR="008F5C6D">
        <w:rPr>
          <w:color w:val="000000"/>
          <w:sz w:val="28"/>
          <w:szCs w:val="28"/>
        </w:rPr>
        <w:t xml:space="preserve"> </w:t>
      </w:r>
      <w:proofErr w:type="spellStart"/>
      <w:r w:rsidR="008F5C6D">
        <w:rPr>
          <w:color w:val="000000"/>
          <w:sz w:val="28"/>
          <w:szCs w:val="28"/>
        </w:rPr>
        <w:t>tr</w:t>
      </w:r>
      <w:r w:rsidR="008F5C6D" w:rsidRPr="00401FE4">
        <w:rPr>
          <w:color w:val="000000"/>
          <w:sz w:val="28"/>
          <w:szCs w:val="28"/>
        </w:rPr>
        <w:t>ào</w:t>
      </w:r>
      <w:proofErr w:type="spellEnd"/>
      <w:r w:rsidR="008F5C6D">
        <w:rPr>
          <w:color w:val="000000"/>
          <w:sz w:val="28"/>
          <w:szCs w:val="28"/>
        </w:rPr>
        <w:t xml:space="preserve"> </w:t>
      </w:r>
      <w:proofErr w:type="spellStart"/>
      <w:r w:rsidR="008F5C6D">
        <w:rPr>
          <w:color w:val="000000"/>
          <w:sz w:val="28"/>
          <w:szCs w:val="28"/>
        </w:rPr>
        <w:t>thi</w:t>
      </w:r>
      <w:proofErr w:type="spellEnd"/>
      <w:r w:rsidR="008F5C6D">
        <w:rPr>
          <w:color w:val="000000"/>
          <w:sz w:val="28"/>
          <w:szCs w:val="28"/>
        </w:rPr>
        <w:t xml:space="preserve"> </w:t>
      </w:r>
      <w:proofErr w:type="spellStart"/>
      <w:r w:rsidR="008F5C6D" w:rsidRPr="00401FE4">
        <w:rPr>
          <w:color w:val="000000"/>
          <w:sz w:val="28"/>
          <w:szCs w:val="28"/>
        </w:rPr>
        <w:t>đ</w:t>
      </w:r>
      <w:r w:rsidR="008F5C6D">
        <w:rPr>
          <w:color w:val="000000"/>
          <w:sz w:val="28"/>
          <w:szCs w:val="28"/>
        </w:rPr>
        <w:t>ua</w:t>
      </w:r>
      <w:proofErr w:type="spellEnd"/>
      <w:r w:rsidR="008F5C6D">
        <w:rPr>
          <w:color w:val="000000"/>
          <w:sz w:val="28"/>
          <w:szCs w:val="28"/>
        </w:rPr>
        <w:t xml:space="preserve"> </w:t>
      </w:r>
      <w:proofErr w:type="spellStart"/>
      <w:r w:rsidR="008F5C6D">
        <w:rPr>
          <w:color w:val="000000"/>
          <w:sz w:val="28"/>
          <w:szCs w:val="28"/>
        </w:rPr>
        <w:t>y</w:t>
      </w:r>
      <w:r w:rsidR="008F5C6D" w:rsidRPr="00401FE4">
        <w:rPr>
          <w:color w:val="000000"/>
          <w:sz w:val="28"/>
          <w:szCs w:val="28"/>
        </w:rPr>
        <w:t>ê</w:t>
      </w:r>
      <w:r w:rsidR="008F5C6D">
        <w:rPr>
          <w:color w:val="000000"/>
          <w:sz w:val="28"/>
          <w:szCs w:val="28"/>
        </w:rPr>
        <w:t>u</w:t>
      </w:r>
      <w:proofErr w:type="spellEnd"/>
      <w:r w:rsidR="008F5C6D">
        <w:rPr>
          <w:color w:val="000000"/>
          <w:sz w:val="28"/>
          <w:szCs w:val="28"/>
        </w:rPr>
        <w:t xml:space="preserve"> </w:t>
      </w:r>
      <w:proofErr w:type="spellStart"/>
      <w:r w:rsidR="008F5C6D">
        <w:rPr>
          <w:color w:val="000000"/>
          <w:sz w:val="28"/>
          <w:szCs w:val="28"/>
        </w:rPr>
        <w:t>nư</w:t>
      </w:r>
      <w:r w:rsidR="008F5C6D" w:rsidRPr="00401FE4">
        <w:rPr>
          <w:color w:val="000000"/>
          <w:sz w:val="28"/>
          <w:szCs w:val="28"/>
        </w:rPr>
        <w:t>ớc</w:t>
      </w:r>
      <w:proofErr w:type="spellEnd"/>
      <w:r w:rsidR="008F5C6D">
        <w:rPr>
          <w:color w:val="000000"/>
          <w:sz w:val="28"/>
          <w:szCs w:val="28"/>
        </w:rPr>
        <w:t xml:space="preserve">, </w:t>
      </w:r>
      <w:proofErr w:type="spellStart"/>
      <w:r w:rsidR="008F5C6D">
        <w:rPr>
          <w:sz w:val="28"/>
          <w:szCs w:val="28"/>
          <w:bdr w:val="none" w:sz="0" w:space="0" w:color="auto" w:frame="1"/>
        </w:rPr>
        <w:t>hoạt</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động</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đền</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ơn</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đáp</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nghĩa</w:t>
      </w:r>
      <w:proofErr w:type="spellEnd"/>
      <w:r w:rsidR="008F5C6D">
        <w:rPr>
          <w:sz w:val="28"/>
          <w:szCs w:val="28"/>
          <w:bdr w:val="none" w:sz="0" w:space="0" w:color="auto" w:frame="1"/>
        </w:rPr>
        <w:t>”, “</w:t>
      </w:r>
      <w:proofErr w:type="spellStart"/>
      <w:r w:rsidR="008F5C6D">
        <w:rPr>
          <w:sz w:val="28"/>
          <w:szCs w:val="28"/>
          <w:bdr w:val="none" w:sz="0" w:space="0" w:color="auto" w:frame="1"/>
        </w:rPr>
        <w:t>uống</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nước</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nhớ</w:t>
      </w:r>
      <w:proofErr w:type="spellEnd"/>
      <w:r w:rsidR="008F5C6D">
        <w:rPr>
          <w:sz w:val="28"/>
          <w:szCs w:val="28"/>
          <w:bdr w:val="none" w:sz="0" w:space="0" w:color="auto" w:frame="1"/>
        </w:rPr>
        <w:t xml:space="preserve"> </w:t>
      </w:r>
      <w:proofErr w:type="spellStart"/>
      <w:r w:rsidR="008F5C6D">
        <w:rPr>
          <w:sz w:val="28"/>
          <w:szCs w:val="28"/>
          <w:bdr w:val="none" w:sz="0" w:space="0" w:color="auto" w:frame="1"/>
        </w:rPr>
        <w:t>nguồn</w:t>
      </w:r>
      <w:proofErr w:type="spellEnd"/>
      <w:r w:rsidR="008F5C6D">
        <w:rPr>
          <w:sz w:val="28"/>
          <w:szCs w:val="28"/>
          <w:bdr w:val="none" w:sz="0" w:space="0" w:color="auto" w:frame="1"/>
        </w:rPr>
        <w:t>”…</w:t>
      </w:r>
    </w:p>
    <w:p w:rsidR="00555323" w:rsidRPr="00555323" w:rsidRDefault="00555323" w:rsidP="008F5C6D">
      <w:pPr>
        <w:spacing w:after="120" w:line="340" w:lineRule="exact"/>
        <w:ind w:firstLine="720"/>
        <w:jc w:val="both"/>
        <w:rPr>
          <w:b/>
          <w:sz w:val="28"/>
          <w:szCs w:val="28"/>
          <w:lang w:eastAsia="vi-VN"/>
        </w:rPr>
      </w:pPr>
      <w:r>
        <w:rPr>
          <w:b/>
          <w:sz w:val="28"/>
          <w:szCs w:val="28"/>
          <w:lang w:eastAsia="vi-VN"/>
        </w:rPr>
        <w:t>3</w:t>
      </w:r>
      <w:r w:rsidRPr="00555323">
        <w:rPr>
          <w:b/>
          <w:sz w:val="28"/>
          <w:szCs w:val="28"/>
          <w:lang w:val="vi-VN" w:eastAsia="vi-VN"/>
        </w:rPr>
        <w:t xml:space="preserve">. </w:t>
      </w:r>
      <w:proofErr w:type="spellStart"/>
      <w:r w:rsidRPr="00555323">
        <w:rPr>
          <w:b/>
          <w:sz w:val="28"/>
          <w:szCs w:val="28"/>
          <w:lang w:eastAsia="vi-VN"/>
        </w:rPr>
        <w:t>Sở</w:t>
      </w:r>
      <w:proofErr w:type="spellEnd"/>
      <w:r w:rsidRPr="00555323">
        <w:rPr>
          <w:b/>
          <w:sz w:val="28"/>
          <w:szCs w:val="28"/>
          <w:lang w:eastAsia="vi-VN"/>
        </w:rPr>
        <w:t xml:space="preserve"> </w:t>
      </w:r>
      <w:r w:rsidRPr="00555323">
        <w:rPr>
          <w:b/>
          <w:sz w:val="28"/>
          <w:szCs w:val="28"/>
          <w:lang w:val="vi-VN" w:eastAsia="vi-VN"/>
        </w:rPr>
        <w:t>Thông tin và Truyền th</w:t>
      </w:r>
      <w:r w:rsidRPr="00555323">
        <w:rPr>
          <w:b/>
          <w:sz w:val="28"/>
          <w:szCs w:val="28"/>
          <w:lang w:eastAsia="vi-VN"/>
        </w:rPr>
        <w:t>ô</w:t>
      </w:r>
      <w:r w:rsidRPr="00555323">
        <w:rPr>
          <w:b/>
          <w:sz w:val="28"/>
          <w:szCs w:val="28"/>
          <w:lang w:val="vi-VN" w:eastAsia="vi-VN"/>
        </w:rPr>
        <w:t>ng</w:t>
      </w:r>
      <w:r w:rsidRPr="00555323">
        <w:rPr>
          <w:b/>
          <w:sz w:val="28"/>
          <w:szCs w:val="28"/>
          <w:lang w:eastAsia="vi-VN"/>
        </w:rPr>
        <w:t xml:space="preserve"> </w:t>
      </w:r>
    </w:p>
    <w:p w:rsidR="00555323" w:rsidRPr="00555323" w:rsidRDefault="00555323" w:rsidP="00555323">
      <w:pPr>
        <w:spacing w:after="120" w:line="340" w:lineRule="exact"/>
        <w:ind w:firstLine="720"/>
        <w:jc w:val="both"/>
        <w:rPr>
          <w:sz w:val="28"/>
          <w:szCs w:val="28"/>
        </w:rPr>
      </w:pPr>
      <w:proofErr w:type="spellStart"/>
      <w:r w:rsidRPr="00555323">
        <w:rPr>
          <w:sz w:val="28"/>
          <w:szCs w:val="28"/>
        </w:rPr>
        <w:t>Tăng</w:t>
      </w:r>
      <w:proofErr w:type="spellEnd"/>
      <w:r w:rsidRPr="00555323">
        <w:rPr>
          <w:sz w:val="28"/>
          <w:szCs w:val="28"/>
        </w:rPr>
        <w:t xml:space="preserve"> </w:t>
      </w:r>
      <w:proofErr w:type="spellStart"/>
      <w:r w:rsidRPr="00555323">
        <w:rPr>
          <w:sz w:val="28"/>
          <w:szCs w:val="28"/>
        </w:rPr>
        <w:t>cường</w:t>
      </w:r>
      <w:proofErr w:type="spellEnd"/>
      <w:r w:rsidRPr="00555323">
        <w:rPr>
          <w:sz w:val="28"/>
          <w:szCs w:val="28"/>
        </w:rPr>
        <w:t xml:space="preserve"> </w:t>
      </w:r>
      <w:proofErr w:type="spellStart"/>
      <w:r w:rsidRPr="00555323">
        <w:rPr>
          <w:sz w:val="28"/>
          <w:szCs w:val="28"/>
        </w:rPr>
        <w:t>quản</w:t>
      </w:r>
      <w:proofErr w:type="spellEnd"/>
      <w:r w:rsidRPr="00555323">
        <w:rPr>
          <w:sz w:val="28"/>
          <w:szCs w:val="28"/>
        </w:rPr>
        <w:t xml:space="preserve"> </w:t>
      </w:r>
      <w:proofErr w:type="spellStart"/>
      <w:r w:rsidRPr="00555323">
        <w:rPr>
          <w:sz w:val="28"/>
          <w:szCs w:val="28"/>
        </w:rPr>
        <w:t>lý</w:t>
      </w:r>
      <w:proofErr w:type="spellEnd"/>
      <w:r w:rsidRPr="00555323">
        <w:rPr>
          <w:sz w:val="28"/>
          <w:szCs w:val="28"/>
        </w:rPr>
        <w:t xml:space="preserve"> </w:t>
      </w:r>
      <w:proofErr w:type="spellStart"/>
      <w:r w:rsidR="00006840">
        <w:rPr>
          <w:sz w:val="28"/>
          <w:szCs w:val="28"/>
        </w:rPr>
        <w:t>ch</w:t>
      </w:r>
      <w:r w:rsidR="00006840" w:rsidRPr="00006840">
        <w:rPr>
          <w:sz w:val="28"/>
          <w:szCs w:val="28"/>
        </w:rPr>
        <w:t>ặt</w:t>
      </w:r>
      <w:proofErr w:type="spellEnd"/>
      <w:r w:rsidR="00006840">
        <w:rPr>
          <w:sz w:val="28"/>
          <w:szCs w:val="28"/>
        </w:rPr>
        <w:t xml:space="preserve"> </w:t>
      </w:r>
      <w:proofErr w:type="spellStart"/>
      <w:r w:rsidR="00006840">
        <w:rPr>
          <w:sz w:val="28"/>
          <w:szCs w:val="28"/>
        </w:rPr>
        <w:t>ch</w:t>
      </w:r>
      <w:r w:rsidR="00006840" w:rsidRPr="00006840">
        <w:rPr>
          <w:sz w:val="28"/>
          <w:szCs w:val="28"/>
        </w:rPr>
        <w:t>ẽ</w:t>
      </w:r>
      <w:proofErr w:type="spellEnd"/>
      <w:r w:rsidRPr="00555323">
        <w:rPr>
          <w:sz w:val="28"/>
          <w:szCs w:val="28"/>
        </w:rPr>
        <w:t xml:space="preserve"> </w:t>
      </w:r>
      <w:proofErr w:type="spellStart"/>
      <w:r w:rsidRPr="00555323">
        <w:rPr>
          <w:sz w:val="28"/>
          <w:szCs w:val="28"/>
        </w:rPr>
        <w:t>các</w:t>
      </w:r>
      <w:proofErr w:type="spellEnd"/>
      <w:r w:rsidRPr="00555323">
        <w:rPr>
          <w:sz w:val="28"/>
          <w:szCs w:val="28"/>
        </w:rPr>
        <w:t xml:space="preserve"> </w:t>
      </w:r>
      <w:proofErr w:type="spellStart"/>
      <w:r w:rsidRPr="00555323">
        <w:rPr>
          <w:sz w:val="28"/>
          <w:szCs w:val="28"/>
        </w:rPr>
        <w:t>hoạt</w:t>
      </w:r>
      <w:proofErr w:type="spellEnd"/>
      <w:r w:rsidRPr="00555323">
        <w:rPr>
          <w:sz w:val="28"/>
          <w:szCs w:val="28"/>
        </w:rPr>
        <w:t xml:space="preserve"> </w:t>
      </w:r>
      <w:proofErr w:type="spellStart"/>
      <w:r w:rsidRPr="00555323">
        <w:rPr>
          <w:sz w:val="28"/>
          <w:szCs w:val="28"/>
        </w:rPr>
        <w:t>động</w:t>
      </w:r>
      <w:proofErr w:type="spellEnd"/>
      <w:r w:rsidRPr="00555323">
        <w:rPr>
          <w:sz w:val="28"/>
          <w:szCs w:val="28"/>
        </w:rPr>
        <w:t xml:space="preserve"> </w:t>
      </w:r>
      <w:proofErr w:type="spellStart"/>
      <w:r w:rsidRPr="00555323">
        <w:rPr>
          <w:sz w:val="28"/>
          <w:szCs w:val="28"/>
        </w:rPr>
        <w:t>thông</w:t>
      </w:r>
      <w:proofErr w:type="spellEnd"/>
      <w:r w:rsidRPr="00555323">
        <w:rPr>
          <w:sz w:val="28"/>
          <w:szCs w:val="28"/>
        </w:rPr>
        <w:t xml:space="preserve"> tin, </w:t>
      </w:r>
      <w:proofErr w:type="spellStart"/>
      <w:r w:rsidRPr="00555323">
        <w:rPr>
          <w:sz w:val="28"/>
          <w:szCs w:val="28"/>
        </w:rPr>
        <w:t>truyền</w:t>
      </w:r>
      <w:proofErr w:type="spellEnd"/>
      <w:r w:rsidRPr="00555323">
        <w:rPr>
          <w:sz w:val="28"/>
          <w:szCs w:val="28"/>
        </w:rPr>
        <w:t xml:space="preserve"> </w:t>
      </w:r>
      <w:proofErr w:type="spellStart"/>
      <w:r w:rsidRPr="00555323">
        <w:rPr>
          <w:sz w:val="28"/>
          <w:szCs w:val="28"/>
        </w:rPr>
        <w:t>thông</w:t>
      </w:r>
      <w:proofErr w:type="spellEnd"/>
      <w:r w:rsidRPr="00555323">
        <w:rPr>
          <w:sz w:val="28"/>
          <w:szCs w:val="28"/>
        </w:rPr>
        <w:t xml:space="preserve">; </w:t>
      </w:r>
      <w:proofErr w:type="spellStart"/>
      <w:r w:rsidRPr="00555323">
        <w:rPr>
          <w:sz w:val="28"/>
          <w:szCs w:val="28"/>
        </w:rPr>
        <w:t>xử</w:t>
      </w:r>
      <w:proofErr w:type="spellEnd"/>
      <w:r w:rsidRPr="00555323">
        <w:rPr>
          <w:sz w:val="28"/>
          <w:szCs w:val="28"/>
        </w:rPr>
        <w:t xml:space="preserve"> </w:t>
      </w:r>
      <w:proofErr w:type="spellStart"/>
      <w:r w:rsidRPr="00555323">
        <w:rPr>
          <w:sz w:val="28"/>
          <w:szCs w:val="28"/>
        </w:rPr>
        <w:t>lý</w:t>
      </w:r>
      <w:proofErr w:type="spellEnd"/>
      <w:r w:rsidR="00006840">
        <w:rPr>
          <w:sz w:val="28"/>
          <w:szCs w:val="28"/>
        </w:rPr>
        <w:t xml:space="preserve"> </w:t>
      </w:r>
      <w:proofErr w:type="spellStart"/>
      <w:r w:rsidR="00006840">
        <w:rPr>
          <w:sz w:val="28"/>
          <w:szCs w:val="28"/>
        </w:rPr>
        <w:t>nghi</w:t>
      </w:r>
      <w:r w:rsidR="00006840" w:rsidRPr="00006840">
        <w:rPr>
          <w:sz w:val="28"/>
          <w:szCs w:val="28"/>
        </w:rPr>
        <w:t>ê</w:t>
      </w:r>
      <w:r w:rsidR="00006840">
        <w:rPr>
          <w:sz w:val="28"/>
          <w:szCs w:val="28"/>
        </w:rPr>
        <w:t>m</w:t>
      </w:r>
      <w:proofErr w:type="spellEnd"/>
      <w:r w:rsidR="00006840">
        <w:rPr>
          <w:sz w:val="28"/>
          <w:szCs w:val="28"/>
        </w:rPr>
        <w:t xml:space="preserve"> </w:t>
      </w:r>
      <w:proofErr w:type="spellStart"/>
      <w:r w:rsidR="00006840">
        <w:rPr>
          <w:sz w:val="28"/>
          <w:szCs w:val="28"/>
        </w:rPr>
        <w:t>v</w:t>
      </w:r>
      <w:r w:rsidR="00006840" w:rsidRPr="00006840">
        <w:rPr>
          <w:sz w:val="28"/>
          <w:szCs w:val="28"/>
        </w:rPr>
        <w:t>à</w:t>
      </w:r>
      <w:proofErr w:type="spellEnd"/>
      <w:r w:rsidRPr="00555323">
        <w:rPr>
          <w:sz w:val="28"/>
          <w:szCs w:val="28"/>
        </w:rPr>
        <w:t xml:space="preserve"> </w:t>
      </w:r>
      <w:proofErr w:type="spellStart"/>
      <w:r w:rsidRPr="00555323">
        <w:rPr>
          <w:sz w:val="28"/>
          <w:szCs w:val="28"/>
        </w:rPr>
        <w:t>kịp</w:t>
      </w:r>
      <w:proofErr w:type="spellEnd"/>
      <w:r w:rsidRPr="00555323">
        <w:rPr>
          <w:sz w:val="28"/>
          <w:szCs w:val="28"/>
        </w:rPr>
        <w:t xml:space="preserve"> </w:t>
      </w:r>
      <w:proofErr w:type="spellStart"/>
      <w:r w:rsidRPr="00555323">
        <w:rPr>
          <w:sz w:val="28"/>
          <w:szCs w:val="28"/>
        </w:rPr>
        <w:t>thời</w:t>
      </w:r>
      <w:proofErr w:type="spellEnd"/>
      <w:r w:rsidRPr="00555323">
        <w:rPr>
          <w:sz w:val="28"/>
          <w:szCs w:val="28"/>
        </w:rPr>
        <w:t xml:space="preserve"> </w:t>
      </w:r>
      <w:proofErr w:type="spellStart"/>
      <w:r w:rsidRPr="00555323">
        <w:rPr>
          <w:sz w:val="28"/>
          <w:szCs w:val="28"/>
        </w:rPr>
        <w:t>các</w:t>
      </w:r>
      <w:proofErr w:type="spellEnd"/>
      <w:r w:rsidRPr="00555323">
        <w:rPr>
          <w:sz w:val="28"/>
          <w:szCs w:val="28"/>
        </w:rPr>
        <w:t xml:space="preserve"> </w:t>
      </w:r>
      <w:proofErr w:type="spellStart"/>
      <w:r w:rsidRPr="00555323">
        <w:rPr>
          <w:sz w:val="28"/>
          <w:szCs w:val="28"/>
        </w:rPr>
        <w:t>hành</w:t>
      </w:r>
      <w:proofErr w:type="spellEnd"/>
      <w:r w:rsidRPr="00555323">
        <w:rPr>
          <w:sz w:val="28"/>
          <w:szCs w:val="28"/>
        </w:rPr>
        <w:t xml:space="preserve"> vi </w:t>
      </w:r>
      <w:proofErr w:type="spellStart"/>
      <w:r w:rsidRPr="00555323">
        <w:rPr>
          <w:sz w:val="28"/>
          <w:szCs w:val="28"/>
        </w:rPr>
        <w:t>vi</w:t>
      </w:r>
      <w:proofErr w:type="spellEnd"/>
      <w:r w:rsidRPr="00555323">
        <w:rPr>
          <w:sz w:val="28"/>
          <w:szCs w:val="28"/>
        </w:rPr>
        <w:t xml:space="preserve"> </w:t>
      </w:r>
      <w:proofErr w:type="spellStart"/>
      <w:r w:rsidRPr="00555323">
        <w:rPr>
          <w:sz w:val="28"/>
          <w:szCs w:val="28"/>
        </w:rPr>
        <w:t>phạm</w:t>
      </w:r>
      <w:proofErr w:type="spellEnd"/>
      <w:r w:rsidRPr="00555323">
        <w:rPr>
          <w:sz w:val="28"/>
          <w:szCs w:val="28"/>
        </w:rPr>
        <w:t xml:space="preserve"> </w:t>
      </w:r>
      <w:proofErr w:type="spellStart"/>
      <w:r w:rsidRPr="00555323">
        <w:rPr>
          <w:sz w:val="28"/>
          <w:szCs w:val="28"/>
        </w:rPr>
        <w:t>trong</w:t>
      </w:r>
      <w:proofErr w:type="spellEnd"/>
      <w:r w:rsidRPr="00555323">
        <w:rPr>
          <w:sz w:val="28"/>
          <w:szCs w:val="28"/>
        </w:rPr>
        <w:t xml:space="preserve"> </w:t>
      </w:r>
      <w:proofErr w:type="spellStart"/>
      <w:r w:rsidRPr="00555323">
        <w:rPr>
          <w:sz w:val="28"/>
          <w:szCs w:val="28"/>
        </w:rPr>
        <w:t>việc</w:t>
      </w:r>
      <w:proofErr w:type="spellEnd"/>
      <w:r w:rsidRPr="00555323">
        <w:rPr>
          <w:sz w:val="28"/>
          <w:szCs w:val="28"/>
        </w:rPr>
        <w:t xml:space="preserve"> </w:t>
      </w:r>
      <w:proofErr w:type="spellStart"/>
      <w:r w:rsidRPr="00555323">
        <w:rPr>
          <w:sz w:val="28"/>
          <w:szCs w:val="28"/>
        </w:rPr>
        <w:t>đăng</w:t>
      </w:r>
      <w:proofErr w:type="spellEnd"/>
      <w:r w:rsidRPr="00555323">
        <w:rPr>
          <w:sz w:val="28"/>
          <w:szCs w:val="28"/>
        </w:rPr>
        <w:t xml:space="preserve"> </w:t>
      </w:r>
      <w:proofErr w:type="spellStart"/>
      <w:r w:rsidRPr="00555323">
        <w:rPr>
          <w:sz w:val="28"/>
          <w:szCs w:val="28"/>
        </w:rPr>
        <w:t>tải</w:t>
      </w:r>
      <w:proofErr w:type="spellEnd"/>
      <w:r w:rsidRPr="00555323">
        <w:rPr>
          <w:sz w:val="28"/>
          <w:szCs w:val="28"/>
        </w:rPr>
        <w:t xml:space="preserve">, </w:t>
      </w:r>
      <w:proofErr w:type="spellStart"/>
      <w:r>
        <w:rPr>
          <w:sz w:val="28"/>
          <w:szCs w:val="28"/>
        </w:rPr>
        <w:t>ph</w:t>
      </w:r>
      <w:r w:rsidRPr="00555323">
        <w:rPr>
          <w:sz w:val="28"/>
          <w:szCs w:val="28"/>
        </w:rPr>
        <w:t>át</w:t>
      </w:r>
      <w:proofErr w:type="spellEnd"/>
      <w:r>
        <w:rPr>
          <w:sz w:val="28"/>
          <w:szCs w:val="28"/>
        </w:rPr>
        <w:t xml:space="preserve"> </w:t>
      </w:r>
      <w:proofErr w:type="spellStart"/>
      <w:r>
        <w:rPr>
          <w:sz w:val="28"/>
          <w:szCs w:val="28"/>
        </w:rPr>
        <w:t>t</w:t>
      </w:r>
      <w:r w:rsidRPr="00555323">
        <w:rPr>
          <w:sz w:val="28"/>
          <w:szCs w:val="28"/>
        </w:rPr>
        <w:t>án</w:t>
      </w:r>
      <w:proofErr w:type="spellEnd"/>
      <w:r>
        <w:rPr>
          <w:sz w:val="28"/>
          <w:szCs w:val="28"/>
        </w:rPr>
        <w:t xml:space="preserve"> </w:t>
      </w:r>
      <w:proofErr w:type="spellStart"/>
      <w:r>
        <w:rPr>
          <w:sz w:val="28"/>
          <w:szCs w:val="28"/>
        </w:rPr>
        <w:t>th</w:t>
      </w:r>
      <w:r w:rsidRPr="00555323">
        <w:rPr>
          <w:sz w:val="28"/>
          <w:szCs w:val="28"/>
        </w:rPr>
        <w:t>ô</w:t>
      </w:r>
      <w:r>
        <w:rPr>
          <w:sz w:val="28"/>
          <w:szCs w:val="28"/>
        </w:rPr>
        <w:t>ng</w:t>
      </w:r>
      <w:proofErr w:type="spellEnd"/>
      <w:r>
        <w:rPr>
          <w:sz w:val="28"/>
          <w:szCs w:val="28"/>
        </w:rPr>
        <w:t xml:space="preserve"> tin, </w:t>
      </w:r>
      <w:proofErr w:type="spellStart"/>
      <w:r>
        <w:rPr>
          <w:sz w:val="28"/>
          <w:szCs w:val="28"/>
        </w:rPr>
        <w:t>quan</w:t>
      </w:r>
      <w:proofErr w:type="spellEnd"/>
      <w:r>
        <w:rPr>
          <w:sz w:val="28"/>
          <w:szCs w:val="28"/>
        </w:rPr>
        <w:t xml:space="preserve"> </w:t>
      </w:r>
      <w:proofErr w:type="spellStart"/>
      <w:r w:rsidRPr="00555323">
        <w:rPr>
          <w:sz w:val="28"/>
          <w:szCs w:val="28"/>
        </w:rPr>
        <w:t>đ</w:t>
      </w:r>
      <w:r>
        <w:rPr>
          <w:sz w:val="28"/>
          <w:szCs w:val="28"/>
        </w:rPr>
        <w:t>i</w:t>
      </w:r>
      <w:r w:rsidRPr="00555323">
        <w:rPr>
          <w:sz w:val="28"/>
          <w:szCs w:val="28"/>
        </w:rPr>
        <w:t>ểm</w:t>
      </w:r>
      <w:proofErr w:type="spellEnd"/>
      <w:r>
        <w:rPr>
          <w:sz w:val="28"/>
          <w:szCs w:val="28"/>
        </w:rPr>
        <w:t xml:space="preserve"> </w:t>
      </w:r>
      <w:proofErr w:type="spellStart"/>
      <w:r>
        <w:rPr>
          <w:sz w:val="28"/>
          <w:szCs w:val="28"/>
        </w:rPr>
        <w:t>sai</w:t>
      </w:r>
      <w:proofErr w:type="spellEnd"/>
      <w:r>
        <w:rPr>
          <w:sz w:val="28"/>
          <w:szCs w:val="28"/>
        </w:rPr>
        <w:t xml:space="preserve"> </w:t>
      </w:r>
      <w:proofErr w:type="spellStart"/>
      <w:r>
        <w:rPr>
          <w:sz w:val="28"/>
          <w:szCs w:val="28"/>
        </w:rPr>
        <w:t>tr</w:t>
      </w:r>
      <w:r w:rsidRPr="00555323">
        <w:rPr>
          <w:sz w:val="28"/>
          <w:szCs w:val="28"/>
        </w:rPr>
        <w:t>ái</w:t>
      </w:r>
      <w:proofErr w:type="spellEnd"/>
      <w:r>
        <w:rPr>
          <w:sz w:val="28"/>
          <w:szCs w:val="28"/>
        </w:rPr>
        <w:t xml:space="preserve">, </w:t>
      </w:r>
      <w:proofErr w:type="spellStart"/>
      <w:r>
        <w:rPr>
          <w:sz w:val="28"/>
          <w:szCs w:val="28"/>
        </w:rPr>
        <w:t>xuy</w:t>
      </w:r>
      <w:r w:rsidRPr="00555323">
        <w:rPr>
          <w:sz w:val="28"/>
          <w:szCs w:val="28"/>
        </w:rPr>
        <w:t>ê</w:t>
      </w:r>
      <w:r>
        <w:rPr>
          <w:sz w:val="28"/>
          <w:szCs w:val="28"/>
        </w:rPr>
        <w:t>n</w:t>
      </w:r>
      <w:proofErr w:type="spellEnd"/>
      <w:r>
        <w:rPr>
          <w:sz w:val="28"/>
          <w:szCs w:val="28"/>
        </w:rPr>
        <w:t xml:space="preserve"> </w:t>
      </w:r>
      <w:proofErr w:type="spellStart"/>
      <w:r>
        <w:rPr>
          <w:sz w:val="28"/>
          <w:szCs w:val="28"/>
        </w:rPr>
        <w:t>t</w:t>
      </w:r>
      <w:r w:rsidRPr="00555323">
        <w:rPr>
          <w:sz w:val="28"/>
          <w:szCs w:val="28"/>
        </w:rPr>
        <w:t>ạc</w:t>
      </w:r>
      <w:proofErr w:type="spellEnd"/>
      <w:r>
        <w:rPr>
          <w:sz w:val="28"/>
          <w:szCs w:val="28"/>
        </w:rPr>
        <w:t xml:space="preserve"> </w:t>
      </w:r>
      <w:proofErr w:type="spellStart"/>
      <w:r>
        <w:rPr>
          <w:sz w:val="28"/>
          <w:szCs w:val="28"/>
        </w:rPr>
        <w:t>v</w:t>
      </w:r>
      <w:r w:rsidRPr="00555323">
        <w:rPr>
          <w:sz w:val="28"/>
          <w:szCs w:val="28"/>
        </w:rPr>
        <w:t>ề</w:t>
      </w:r>
      <w:proofErr w:type="spellEnd"/>
      <w:r>
        <w:rPr>
          <w:sz w:val="28"/>
          <w:szCs w:val="28"/>
        </w:rPr>
        <w:t xml:space="preserve"> </w:t>
      </w:r>
      <w:proofErr w:type="spellStart"/>
      <w:r>
        <w:rPr>
          <w:sz w:val="28"/>
          <w:szCs w:val="28"/>
        </w:rPr>
        <w:t>l</w:t>
      </w:r>
      <w:r w:rsidRPr="00555323">
        <w:rPr>
          <w:sz w:val="28"/>
          <w:szCs w:val="28"/>
        </w:rPr>
        <w:t>ịch</w:t>
      </w:r>
      <w:proofErr w:type="spellEnd"/>
      <w:r>
        <w:rPr>
          <w:sz w:val="28"/>
          <w:szCs w:val="28"/>
        </w:rPr>
        <w:t xml:space="preserve"> </w:t>
      </w:r>
      <w:proofErr w:type="spellStart"/>
      <w:r>
        <w:rPr>
          <w:sz w:val="28"/>
          <w:szCs w:val="28"/>
        </w:rPr>
        <w:t>s</w:t>
      </w:r>
      <w:r w:rsidRPr="00555323">
        <w:rPr>
          <w:sz w:val="28"/>
          <w:szCs w:val="28"/>
        </w:rPr>
        <w:t>ử</w:t>
      </w:r>
      <w:proofErr w:type="spellEnd"/>
      <w:r>
        <w:rPr>
          <w:sz w:val="28"/>
          <w:szCs w:val="28"/>
        </w:rPr>
        <w:t xml:space="preserve"> </w:t>
      </w:r>
      <w:proofErr w:type="spellStart"/>
      <w:r>
        <w:rPr>
          <w:sz w:val="28"/>
          <w:szCs w:val="28"/>
        </w:rPr>
        <w:t>kh</w:t>
      </w:r>
      <w:r w:rsidRPr="00555323">
        <w:rPr>
          <w:sz w:val="28"/>
          <w:szCs w:val="28"/>
        </w:rPr>
        <w:t>áng</w:t>
      </w:r>
      <w:proofErr w:type="spellEnd"/>
      <w:r>
        <w:rPr>
          <w:sz w:val="28"/>
          <w:szCs w:val="28"/>
        </w:rPr>
        <w:t xml:space="preserve"> </w:t>
      </w:r>
      <w:proofErr w:type="spellStart"/>
      <w:r>
        <w:rPr>
          <w:sz w:val="28"/>
          <w:szCs w:val="28"/>
        </w:rPr>
        <w:t>chi</w:t>
      </w:r>
      <w:r w:rsidRPr="00555323">
        <w:rPr>
          <w:sz w:val="28"/>
          <w:szCs w:val="28"/>
        </w:rPr>
        <w:t>ến</w:t>
      </w:r>
      <w:proofErr w:type="spellEnd"/>
      <w:r>
        <w:rPr>
          <w:sz w:val="28"/>
          <w:szCs w:val="28"/>
        </w:rPr>
        <w:t xml:space="preserve"> </w:t>
      </w:r>
      <w:proofErr w:type="spellStart"/>
      <w:r>
        <w:rPr>
          <w:sz w:val="28"/>
          <w:szCs w:val="28"/>
        </w:rPr>
        <w:t>ch</w:t>
      </w:r>
      <w:r w:rsidRPr="00555323">
        <w:rPr>
          <w:sz w:val="28"/>
          <w:szCs w:val="28"/>
        </w:rPr>
        <w:t>ống</w:t>
      </w:r>
      <w:proofErr w:type="spellEnd"/>
      <w:r>
        <w:rPr>
          <w:sz w:val="28"/>
          <w:szCs w:val="28"/>
        </w:rPr>
        <w:t xml:space="preserve"> </w:t>
      </w:r>
      <w:proofErr w:type="spellStart"/>
      <w:r>
        <w:rPr>
          <w:sz w:val="28"/>
          <w:szCs w:val="28"/>
        </w:rPr>
        <w:t>th</w:t>
      </w:r>
      <w:r w:rsidRPr="00555323">
        <w:rPr>
          <w:sz w:val="28"/>
          <w:szCs w:val="28"/>
        </w:rPr>
        <w:t>ực</w:t>
      </w:r>
      <w:proofErr w:type="spellEnd"/>
      <w:r>
        <w:rPr>
          <w:sz w:val="28"/>
          <w:szCs w:val="28"/>
        </w:rPr>
        <w:t xml:space="preserve"> </w:t>
      </w:r>
      <w:proofErr w:type="spellStart"/>
      <w:r>
        <w:rPr>
          <w:sz w:val="28"/>
          <w:szCs w:val="28"/>
        </w:rPr>
        <w:t>d</w:t>
      </w:r>
      <w:r w:rsidRPr="00555323">
        <w:rPr>
          <w:sz w:val="28"/>
          <w:szCs w:val="28"/>
        </w:rPr>
        <w:t>â</w:t>
      </w:r>
      <w:r>
        <w:rPr>
          <w:sz w:val="28"/>
          <w:szCs w:val="28"/>
        </w:rPr>
        <w:t>n</w:t>
      </w:r>
      <w:proofErr w:type="spellEnd"/>
      <w:r>
        <w:rPr>
          <w:sz w:val="28"/>
          <w:szCs w:val="28"/>
        </w:rPr>
        <w:t xml:space="preserve"> </w:t>
      </w:r>
      <w:proofErr w:type="spellStart"/>
      <w:r>
        <w:rPr>
          <w:sz w:val="28"/>
          <w:szCs w:val="28"/>
        </w:rPr>
        <w:t>Ph</w:t>
      </w:r>
      <w:r w:rsidRPr="00555323">
        <w:rPr>
          <w:sz w:val="28"/>
          <w:szCs w:val="28"/>
        </w:rPr>
        <w:t>áp</w:t>
      </w:r>
      <w:proofErr w:type="spellEnd"/>
      <w:r>
        <w:rPr>
          <w:sz w:val="28"/>
          <w:szCs w:val="28"/>
        </w:rPr>
        <w:t xml:space="preserve"> </w:t>
      </w:r>
      <w:proofErr w:type="spellStart"/>
      <w:r>
        <w:rPr>
          <w:sz w:val="28"/>
          <w:szCs w:val="28"/>
        </w:rPr>
        <w:t>x</w:t>
      </w:r>
      <w:r w:rsidRPr="00555323">
        <w:rPr>
          <w:sz w:val="28"/>
          <w:szCs w:val="28"/>
        </w:rPr>
        <w:t>â</w:t>
      </w:r>
      <w:r>
        <w:rPr>
          <w:sz w:val="28"/>
          <w:szCs w:val="28"/>
        </w:rPr>
        <w:t>m</w:t>
      </w:r>
      <w:proofErr w:type="spellEnd"/>
      <w:r>
        <w:rPr>
          <w:sz w:val="28"/>
          <w:szCs w:val="28"/>
        </w:rPr>
        <w:t xml:space="preserve"> </w:t>
      </w:r>
      <w:proofErr w:type="spellStart"/>
      <w:r>
        <w:rPr>
          <w:sz w:val="28"/>
          <w:szCs w:val="28"/>
        </w:rPr>
        <w:t>lư</w:t>
      </w:r>
      <w:r w:rsidRPr="00555323">
        <w:rPr>
          <w:sz w:val="28"/>
          <w:szCs w:val="28"/>
        </w:rPr>
        <w:t>ợc</w:t>
      </w:r>
      <w:proofErr w:type="spellEnd"/>
      <w:r>
        <w:rPr>
          <w:sz w:val="28"/>
          <w:szCs w:val="28"/>
        </w:rPr>
        <w:t xml:space="preserve">, </w:t>
      </w:r>
      <w:proofErr w:type="spellStart"/>
      <w:r>
        <w:rPr>
          <w:sz w:val="28"/>
          <w:szCs w:val="28"/>
        </w:rPr>
        <w:t>ch</w:t>
      </w:r>
      <w:r w:rsidRPr="00555323">
        <w:rPr>
          <w:sz w:val="28"/>
          <w:szCs w:val="28"/>
        </w:rPr>
        <w:t>ống</w:t>
      </w:r>
      <w:proofErr w:type="spellEnd"/>
      <w:r>
        <w:rPr>
          <w:sz w:val="28"/>
          <w:szCs w:val="28"/>
        </w:rPr>
        <w:t xml:space="preserve"> </w:t>
      </w:r>
      <w:proofErr w:type="spellStart"/>
      <w:r>
        <w:rPr>
          <w:sz w:val="28"/>
          <w:szCs w:val="28"/>
        </w:rPr>
        <w:t>ph</w:t>
      </w:r>
      <w:r w:rsidRPr="00555323">
        <w:rPr>
          <w:sz w:val="28"/>
          <w:szCs w:val="28"/>
        </w:rPr>
        <w:t>á</w:t>
      </w:r>
      <w:proofErr w:type="spellEnd"/>
      <w:r>
        <w:rPr>
          <w:sz w:val="28"/>
          <w:szCs w:val="28"/>
        </w:rPr>
        <w:t xml:space="preserve"> </w:t>
      </w:r>
      <w:proofErr w:type="spellStart"/>
      <w:r w:rsidRPr="00555323">
        <w:rPr>
          <w:sz w:val="28"/>
          <w:szCs w:val="28"/>
        </w:rPr>
        <w:t>Đảng</w:t>
      </w:r>
      <w:proofErr w:type="spellEnd"/>
      <w:r>
        <w:rPr>
          <w:sz w:val="28"/>
          <w:szCs w:val="28"/>
        </w:rPr>
        <w:t xml:space="preserve">, </w:t>
      </w:r>
      <w:proofErr w:type="spellStart"/>
      <w:r>
        <w:rPr>
          <w:sz w:val="28"/>
          <w:szCs w:val="28"/>
        </w:rPr>
        <w:t>Nh</w:t>
      </w:r>
      <w:r w:rsidRPr="00555323">
        <w:rPr>
          <w:sz w:val="28"/>
          <w:szCs w:val="28"/>
        </w:rPr>
        <w:t>à</w:t>
      </w:r>
      <w:proofErr w:type="spellEnd"/>
      <w:r>
        <w:rPr>
          <w:sz w:val="28"/>
          <w:szCs w:val="28"/>
        </w:rPr>
        <w:t xml:space="preserve"> </w:t>
      </w:r>
      <w:proofErr w:type="spellStart"/>
      <w:r>
        <w:rPr>
          <w:sz w:val="28"/>
          <w:szCs w:val="28"/>
        </w:rPr>
        <w:t>nư</w:t>
      </w:r>
      <w:r w:rsidRPr="00555323">
        <w:rPr>
          <w:sz w:val="28"/>
          <w:szCs w:val="28"/>
        </w:rPr>
        <w:t>ớc</w:t>
      </w:r>
      <w:proofErr w:type="spellEnd"/>
      <w:r w:rsidRPr="00555323">
        <w:rPr>
          <w:spacing w:val="-2"/>
          <w:sz w:val="28"/>
          <w:szCs w:val="28"/>
          <w:bdr w:val="none" w:sz="0" w:space="0" w:color="auto" w:frame="1"/>
        </w:rPr>
        <w:t>.</w:t>
      </w:r>
    </w:p>
    <w:p w:rsidR="004A5A51" w:rsidRDefault="004A5A51" w:rsidP="00555323">
      <w:pPr>
        <w:shd w:val="clear" w:color="auto" w:fill="FFFFFF"/>
        <w:spacing w:after="120" w:line="340" w:lineRule="exact"/>
        <w:jc w:val="both"/>
        <w:rPr>
          <w:b/>
          <w:sz w:val="28"/>
          <w:szCs w:val="28"/>
          <w:lang w:eastAsia="vi-VN"/>
        </w:rPr>
      </w:pPr>
      <w:r>
        <w:rPr>
          <w:b/>
          <w:spacing w:val="4"/>
          <w:sz w:val="28"/>
          <w:szCs w:val="28"/>
          <w:lang w:eastAsia="vi-VN"/>
        </w:rPr>
        <w:tab/>
      </w:r>
      <w:r w:rsidR="00555323">
        <w:rPr>
          <w:b/>
          <w:spacing w:val="4"/>
          <w:sz w:val="28"/>
          <w:szCs w:val="28"/>
          <w:lang w:eastAsia="vi-VN"/>
        </w:rPr>
        <w:t>4</w:t>
      </w:r>
      <w:r>
        <w:rPr>
          <w:b/>
          <w:spacing w:val="4"/>
          <w:sz w:val="28"/>
          <w:szCs w:val="28"/>
          <w:lang w:eastAsia="vi-VN"/>
        </w:rPr>
        <w:t>.</w:t>
      </w:r>
      <w:r>
        <w:rPr>
          <w:b/>
          <w:sz w:val="28"/>
          <w:szCs w:val="28"/>
          <w:lang w:eastAsia="vi-VN"/>
        </w:rPr>
        <w:t xml:space="preserve"> </w:t>
      </w:r>
      <w:proofErr w:type="spellStart"/>
      <w:r>
        <w:rPr>
          <w:b/>
          <w:sz w:val="28"/>
          <w:szCs w:val="28"/>
          <w:lang w:eastAsia="vi-VN"/>
        </w:rPr>
        <w:t>Báo</w:t>
      </w:r>
      <w:proofErr w:type="spellEnd"/>
      <w:r>
        <w:rPr>
          <w:b/>
          <w:sz w:val="28"/>
          <w:szCs w:val="28"/>
          <w:lang w:eastAsia="vi-VN"/>
        </w:rPr>
        <w:t xml:space="preserve"> </w:t>
      </w:r>
      <w:proofErr w:type="spellStart"/>
      <w:r>
        <w:rPr>
          <w:b/>
          <w:sz w:val="28"/>
          <w:szCs w:val="28"/>
          <w:lang w:eastAsia="vi-VN"/>
        </w:rPr>
        <w:t>Phú</w:t>
      </w:r>
      <w:proofErr w:type="spellEnd"/>
      <w:r>
        <w:rPr>
          <w:b/>
          <w:sz w:val="28"/>
          <w:szCs w:val="28"/>
          <w:lang w:eastAsia="vi-VN"/>
        </w:rPr>
        <w:t xml:space="preserve"> </w:t>
      </w:r>
      <w:proofErr w:type="spellStart"/>
      <w:r>
        <w:rPr>
          <w:b/>
          <w:sz w:val="28"/>
          <w:szCs w:val="28"/>
          <w:lang w:eastAsia="vi-VN"/>
        </w:rPr>
        <w:t>Yên</w:t>
      </w:r>
      <w:proofErr w:type="spellEnd"/>
      <w:r>
        <w:rPr>
          <w:b/>
          <w:sz w:val="28"/>
          <w:szCs w:val="28"/>
          <w:lang w:eastAsia="vi-VN"/>
        </w:rPr>
        <w:t xml:space="preserve">, </w:t>
      </w:r>
      <w:proofErr w:type="spellStart"/>
      <w:r>
        <w:rPr>
          <w:b/>
          <w:sz w:val="28"/>
          <w:szCs w:val="28"/>
          <w:lang w:eastAsia="vi-VN"/>
        </w:rPr>
        <w:t>Đài</w:t>
      </w:r>
      <w:proofErr w:type="spellEnd"/>
      <w:r>
        <w:rPr>
          <w:b/>
          <w:sz w:val="28"/>
          <w:szCs w:val="28"/>
          <w:lang w:eastAsia="vi-VN"/>
        </w:rPr>
        <w:t xml:space="preserve"> </w:t>
      </w:r>
      <w:proofErr w:type="spellStart"/>
      <w:r>
        <w:rPr>
          <w:b/>
          <w:sz w:val="28"/>
          <w:szCs w:val="28"/>
          <w:lang w:eastAsia="vi-VN"/>
        </w:rPr>
        <w:t>Phát</w:t>
      </w:r>
      <w:proofErr w:type="spellEnd"/>
      <w:r>
        <w:rPr>
          <w:b/>
          <w:sz w:val="28"/>
          <w:szCs w:val="28"/>
          <w:lang w:eastAsia="vi-VN"/>
        </w:rPr>
        <w:t xml:space="preserve"> </w:t>
      </w:r>
      <w:proofErr w:type="spellStart"/>
      <w:r>
        <w:rPr>
          <w:b/>
          <w:sz w:val="28"/>
          <w:szCs w:val="28"/>
          <w:lang w:eastAsia="vi-VN"/>
        </w:rPr>
        <w:t>thanh</w:t>
      </w:r>
      <w:proofErr w:type="spellEnd"/>
      <w:r>
        <w:rPr>
          <w:b/>
          <w:sz w:val="28"/>
          <w:szCs w:val="28"/>
          <w:lang w:eastAsia="vi-VN"/>
        </w:rPr>
        <w:t xml:space="preserve"> </w:t>
      </w:r>
      <w:proofErr w:type="spellStart"/>
      <w:r>
        <w:rPr>
          <w:b/>
          <w:sz w:val="28"/>
          <w:szCs w:val="28"/>
          <w:lang w:eastAsia="vi-VN"/>
        </w:rPr>
        <w:t>và</w:t>
      </w:r>
      <w:proofErr w:type="spellEnd"/>
      <w:r>
        <w:rPr>
          <w:b/>
          <w:sz w:val="28"/>
          <w:szCs w:val="28"/>
          <w:lang w:eastAsia="vi-VN"/>
        </w:rPr>
        <w:t xml:space="preserve"> </w:t>
      </w:r>
      <w:proofErr w:type="spellStart"/>
      <w:r>
        <w:rPr>
          <w:b/>
          <w:sz w:val="28"/>
          <w:szCs w:val="28"/>
          <w:lang w:eastAsia="vi-VN"/>
        </w:rPr>
        <w:t>Truyền</w:t>
      </w:r>
      <w:proofErr w:type="spellEnd"/>
      <w:r>
        <w:rPr>
          <w:b/>
          <w:sz w:val="28"/>
          <w:szCs w:val="28"/>
          <w:lang w:eastAsia="vi-VN"/>
        </w:rPr>
        <w:t xml:space="preserve"> </w:t>
      </w:r>
      <w:proofErr w:type="spellStart"/>
      <w:r>
        <w:rPr>
          <w:b/>
          <w:sz w:val="28"/>
          <w:szCs w:val="28"/>
          <w:lang w:eastAsia="vi-VN"/>
        </w:rPr>
        <w:t>hình</w:t>
      </w:r>
      <w:proofErr w:type="spellEnd"/>
      <w:r>
        <w:rPr>
          <w:b/>
          <w:sz w:val="28"/>
          <w:szCs w:val="28"/>
          <w:lang w:eastAsia="vi-VN"/>
        </w:rPr>
        <w:t xml:space="preserve"> </w:t>
      </w:r>
      <w:proofErr w:type="spellStart"/>
      <w:r>
        <w:rPr>
          <w:b/>
          <w:sz w:val="28"/>
          <w:szCs w:val="28"/>
          <w:lang w:eastAsia="vi-VN"/>
        </w:rPr>
        <w:t>tỉnh</w:t>
      </w:r>
      <w:proofErr w:type="spellEnd"/>
    </w:p>
    <w:p w:rsidR="004A5A51" w:rsidRDefault="004A5A51" w:rsidP="00555323">
      <w:pPr>
        <w:shd w:val="clear" w:color="auto" w:fill="FFFFFF"/>
        <w:spacing w:after="120" w:line="340" w:lineRule="exact"/>
        <w:ind w:firstLine="720"/>
        <w:jc w:val="both"/>
        <w:rPr>
          <w:color w:val="000000"/>
          <w:sz w:val="28"/>
          <w:szCs w:val="28"/>
        </w:rPr>
      </w:pPr>
      <w:proofErr w:type="spellStart"/>
      <w:r>
        <w:rPr>
          <w:sz w:val="28"/>
          <w:szCs w:val="28"/>
          <w:lang w:eastAsia="vi-VN"/>
        </w:rPr>
        <w:t>Căn</w:t>
      </w:r>
      <w:proofErr w:type="spellEnd"/>
      <w:r>
        <w:rPr>
          <w:sz w:val="28"/>
          <w:szCs w:val="28"/>
          <w:lang w:eastAsia="vi-VN"/>
        </w:rPr>
        <w:t xml:space="preserve"> </w:t>
      </w:r>
      <w:proofErr w:type="spellStart"/>
      <w:r>
        <w:rPr>
          <w:sz w:val="28"/>
          <w:szCs w:val="28"/>
          <w:lang w:eastAsia="vi-VN"/>
        </w:rPr>
        <w:t>cứ</w:t>
      </w:r>
      <w:proofErr w:type="spellEnd"/>
      <w:r>
        <w:rPr>
          <w:sz w:val="28"/>
          <w:szCs w:val="28"/>
          <w:lang w:eastAsia="vi-VN"/>
        </w:rPr>
        <w:t xml:space="preserve"> </w:t>
      </w:r>
      <w:proofErr w:type="spellStart"/>
      <w:r>
        <w:rPr>
          <w:sz w:val="28"/>
          <w:szCs w:val="28"/>
          <w:lang w:eastAsia="vi-VN"/>
        </w:rPr>
        <w:t>Hướng</w:t>
      </w:r>
      <w:proofErr w:type="spellEnd"/>
      <w:r>
        <w:rPr>
          <w:sz w:val="28"/>
          <w:szCs w:val="28"/>
          <w:lang w:eastAsia="vi-VN"/>
        </w:rPr>
        <w:t xml:space="preserve"> </w:t>
      </w:r>
      <w:proofErr w:type="spellStart"/>
      <w:r>
        <w:rPr>
          <w:sz w:val="28"/>
          <w:szCs w:val="28"/>
          <w:lang w:eastAsia="vi-VN"/>
        </w:rPr>
        <w:t>dẫn</w:t>
      </w:r>
      <w:proofErr w:type="spellEnd"/>
      <w:r>
        <w:rPr>
          <w:sz w:val="28"/>
          <w:szCs w:val="28"/>
          <w:lang w:eastAsia="vi-VN"/>
        </w:rPr>
        <w:t xml:space="preserve"> </w:t>
      </w:r>
      <w:proofErr w:type="spellStart"/>
      <w:r>
        <w:rPr>
          <w:sz w:val="28"/>
          <w:szCs w:val="28"/>
          <w:lang w:eastAsia="vi-VN"/>
        </w:rPr>
        <w:t>này</w:t>
      </w:r>
      <w:proofErr w:type="spellEnd"/>
      <w:r>
        <w:rPr>
          <w:sz w:val="28"/>
          <w:szCs w:val="28"/>
          <w:lang w:eastAsia="vi-VN"/>
        </w:rPr>
        <w:t xml:space="preserve">, </w:t>
      </w:r>
      <w:proofErr w:type="spellStart"/>
      <w:r>
        <w:rPr>
          <w:sz w:val="28"/>
          <w:szCs w:val="28"/>
          <w:lang w:eastAsia="vi-VN"/>
        </w:rPr>
        <w:t>xây</w:t>
      </w:r>
      <w:proofErr w:type="spellEnd"/>
      <w:r>
        <w:rPr>
          <w:sz w:val="28"/>
          <w:szCs w:val="28"/>
          <w:lang w:eastAsia="vi-VN"/>
        </w:rPr>
        <w:t xml:space="preserve"> </w:t>
      </w:r>
      <w:proofErr w:type="spellStart"/>
      <w:r>
        <w:rPr>
          <w:sz w:val="28"/>
          <w:szCs w:val="28"/>
          <w:lang w:eastAsia="vi-VN"/>
        </w:rPr>
        <w:t>dựng</w:t>
      </w:r>
      <w:proofErr w:type="spellEnd"/>
      <w:r>
        <w:rPr>
          <w:sz w:val="28"/>
          <w:szCs w:val="28"/>
          <w:lang w:eastAsia="vi-VN"/>
        </w:rPr>
        <w:t xml:space="preserve"> </w:t>
      </w:r>
      <w:proofErr w:type="spellStart"/>
      <w:r>
        <w:rPr>
          <w:sz w:val="28"/>
          <w:szCs w:val="28"/>
          <w:lang w:eastAsia="vi-VN"/>
        </w:rPr>
        <w:t>kế</w:t>
      </w:r>
      <w:proofErr w:type="spellEnd"/>
      <w:r>
        <w:rPr>
          <w:sz w:val="28"/>
          <w:szCs w:val="28"/>
          <w:lang w:eastAsia="vi-VN"/>
        </w:rPr>
        <w:t xml:space="preserve"> </w:t>
      </w:r>
      <w:proofErr w:type="spellStart"/>
      <w:r>
        <w:rPr>
          <w:sz w:val="28"/>
          <w:szCs w:val="28"/>
          <w:lang w:eastAsia="vi-VN"/>
        </w:rPr>
        <w:t>hoạch</w:t>
      </w:r>
      <w:proofErr w:type="spellEnd"/>
      <w:r>
        <w:rPr>
          <w:sz w:val="28"/>
          <w:szCs w:val="28"/>
          <w:lang w:eastAsia="vi-VN"/>
        </w:rPr>
        <w:t xml:space="preserve"> </w:t>
      </w:r>
      <w:proofErr w:type="spellStart"/>
      <w:r>
        <w:rPr>
          <w:sz w:val="28"/>
          <w:szCs w:val="28"/>
          <w:lang w:eastAsia="vi-VN"/>
        </w:rPr>
        <w:t>tuyên</w:t>
      </w:r>
      <w:proofErr w:type="spellEnd"/>
      <w:r>
        <w:rPr>
          <w:sz w:val="28"/>
          <w:szCs w:val="28"/>
          <w:lang w:eastAsia="vi-VN"/>
        </w:rPr>
        <w:t xml:space="preserve"> </w:t>
      </w:r>
      <w:proofErr w:type="spellStart"/>
      <w:r>
        <w:rPr>
          <w:sz w:val="28"/>
          <w:szCs w:val="28"/>
          <w:lang w:eastAsia="vi-VN"/>
        </w:rPr>
        <w:t>truyền</w:t>
      </w:r>
      <w:proofErr w:type="spellEnd"/>
      <w:r>
        <w:rPr>
          <w:sz w:val="28"/>
          <w:szCs w:val="28"/>
          <w:lang w:eastAsia="vi-VN"/>
        </w:rPr>
        <w:t xml:space="preserve"> </w:t>
      </w:r>
      <w:proofErr w:type="spellStart"/>
      <w:r>
        <w:rPr>
          <w:sz w:val="28"/>
          <w:szCs w:val="28"/>
          <w:lang w:eastAsia="vi-VN"/>
        </w:rPr>
        <w:t>bảo</w:t>
      </w:r>
      <w:proofErr w:type="spellEnd"/>
      <w:r>
        <w:rPr>
          <w:sz w:val="28"/>
          <w:szCs w:val="28"/>
          <w:lang w:eastAsia="vi-VN"/>
        </w:rPr>
        <w:t xml:space="preserve"> </w:t>
      </w:r>
      <w:proofErr w:type="spellStart"/>
      <w:r>
        <w:rPr>
          <w:sz w:val="28"/>
          <w:szCs w:val="28"/>
          <w:lang w:eastAsia="vi-VN"/>
        </w:rPr>
        <w:t>đảm</w:t>
      </w:r>
      <w:proofErr w:type="spellEnd"/>
      <w:r>
        <w:rPr>
          <w:sz w:val="28"/>
          <w:szCs w:val="28"/>
          <w:lang w:eastAsia="vi-VN"/>
        </w:rPr>
        <w:t xml:space="preserve"> </w:t>
      </w:r>
      <w:proofErr w:type="spellStart"/>
      <w:r>
        <w:rPr>
          <w:sz w:val="28"/>
          <w:szCs w:val="28"/>
          <w:lang w:eastAsia="vi-VN"/>
        </w:rPr>
        <w:t>đúng</w:t>
      </w:r>
      <w:proofErr w:type="spellEnd"/>
      <w:r>
        <w:rPr>
          <w:sz w:val="28"/>
          <w:szCs w:val="28"/>
          <w:lang w:eastAsia="vi-VN"/>
        </w:rPr>
        <w:t xml:space="preserve"> </w:t>
      </w:r>
      <w:proofErr w:type="spellStart"/>
      <w:r>
        <w:rPr>
          <w:sz w:val="28"/>
          <w:szCs w:val="28"/>
          <w:lang w:eastAsia="vi-VN"/>
        </w:rPr>
        <w:t>định</w:t>
      </w:r>
      <w:proofErr w:type="spellEnd"/>
      <w:r>
        <w:rPr>
          <w:sz w:val="28"/>
          <w:szCs w:val="28"/>
          <w:lang w:eastAsia="vi-VN"/>
        </w:rPr>
        <w:t xml:space="preserve"> </w:t>
      </w:r>
      <w:proofErr w:type="spellStart"/>
      <w:r>
        <w:rPr>
          <w:sz w:val="28"/>
          <w:szCs w:val="28"/>
          <w:lang w:eastAsia="vi-VN"/>
        </w:rPr>
        <w:t>hướng</w:t>
      </w:r>
      <w:proofErr w:type="spellEnd"/>
      <w:r>
        <w:rPr>
          <w:sz w:val="28"/>
          <w:szCs w:val="28"/>
          <w:lang w:eastAsia="vi-VN"/>
        </w:rPr>
        <w:t xml:space="preserve">, </w:t>
      </w:r>
      <w:proofErr w:type="spellStart"/>
      <w:r>
        <w:rPr>
          <w:sz w:val="28"/>
          <w:szCs w:val="28"/>
          <w:lang w:eastAsia="vi-VN"/>
        </w:rPr>
        <w:t>chất</w:t>
      </w:r>
      <w:proofErr w:type="spellEnd"/>
      <w:r>
        <w:rPr>
          <w:sz w:val="28"/>
          <w:szCs w:val="28"/>
          <w:lang w:eastAsia="vi-VN"/>
        </w:rPr>
        <w:t xml:space="preserve"> </w:t>
      </w:r>
      <w:proofErr w:type="spellStart"/>
      <w:r>
        <w:rPr>
          <w:sz w:val="28"/>
          <w:szCs w:val="28"/>
          <w:lang w:eastAsia="vi-VN"/>
        </w:rPr>
        <w:t>lượng</w:t>
      </w:r>
      <w:proofErr w:type="spellEnd"/>
      <w:r>
        <w:rPr>
          <w:sz w:val="28"/>
          <w:szCs w:val="28"/>
          <w:lang w:eastAsia="vi-VN"/>
        </w:rPr>
        <w:t xml:space="preserve"> </w:t>
      </w:r>
      <w:proofErr w:type="spellStart"/>
      <w:r>
        <w:rPr>
          <w:sz w:val="28"/>
          <w:szCs w:val="28"/>
          <w:lang w:eastAsia="vi-VN"/>
        </w:rPr>
        <w:t>và</w:t>
      </w:r>
      <w:proofErr w:type="spellEnd"/>
      <w:r>
        <w:rPr>
          <w:sz w:val="28"/>
          <w:szCs w:val="28"/>
          <w:lang w:eastAsia="vi-VN"/>
        </w:rPr>
        <w:t xml:space="preserve"> </w:t>
      </w:r>
      <w:proofErr w:type="spellStart"/>
      <w:r>
        <w:rPr>
          <w:sz w:val="28"/>
          <w:szCs w:val="28"/>
          <w:lang w:eastAsia="vi-VN"/>
        </w:rPr>
        <w:t>hiệu</w:t>
      </w:r>
      <w:proofErr w:type="spellEnd"/>
      <w:r>
        <w:rPr>
          <w:sz w:val="28"/>
          <w:szCs w:val="28"/>
          <w:lang w:eastAsia="vi-VN"/>
        </w:rPr>
        <w:t xml:space="preserve"> </w:t>
      </w:r>
      <w:proofErr w:type="spellStart"/>
      <w:r>
        <w:rPr>
          <w:sz w:val="28"/>
          <w:szCs w:val="28"/>
          <w:lang w:eastAsia="vi-VN"/>
        </w:rPr>
        <w:t>quả</w:t>
      </w:r>
      <w:proofErr w:type="spellEnd"/>
      <w:r>
        <w:rPr>
          <w:color w:val="000000"/>
          <w:sz w:val="28"/>
          <w:szCs w:val="28"/>
        </w:rPr>
        <w:t xml:space="preserve">. </w:t>
      </w:r>
    </w:p>
    <w:p w:rsidR="00555323" w:rsidRPr="00006840" w:rsidRDefault="00555323" w:rsidP="00555323">
      <w:pPr>
        <w:spacing w:line="340" w:lineRule="exact"/>
        <w:jc w:val="center"/>
        <w:rPr>
          <w:b/>
          <w:i/>
          <w:sz w:val="28"/>
          <w:szCs w:val="28"/>
        </w:rPr>
      </w:pPr>
      <w:r w:rsidRPr="00006840">
        <w:rPr>
          <w:i/>
          <w:sz w:val="28"/>
          <w:szCs w:val="28"/>
        </w:rPr>
        <w:t>(</w:t>
      </w:r>
      <w:proofErr w:type="spellStart"/>
      <w:r w:rsidRPr="00006840">
        <w:rPr>
          <w:i/>
          <w:sz w:val="28"/>
          <w:szCs w:val="28"/>
        </w:rPr>
        <w:t>Đề</w:t>
      </w:r>
      <w:proofErr w:type="spellEnd"/>
      <w:r w:rsidRPr="00006840">
        <w:rPr>
          <w:i/>
          <w:sz w:val="28"/>
          <w:szCs w:val="28"/>
        </w:rPr>
        <w:t xml:space="preserve"> </w:t>
      </w:r>
      <w:proofErr w:type="spellStart"/>
      <w:r w:rsidRPr="00006840">
        <w:rPr>
          <w:i/>
          <w:sz w:val="28"/>
          <w:szCs w:val="28"/>
        </w:rPr>
        <w:t>cương</w:t>
      </w:r>
      <w:proofErr w:type="spellEnd"/>
      <w:r w:rsidRPr="00006840">
        <w:rPr>
          <w:i/>
          <w:sz w:val="28"/>
          <w:szCs w:val="28"/>
        </w:rPr>
        <w:t xml:space="preserve"> </w:t>
      </w:r>
      <w:proofErr w:type="spellStart"/>
      <w:r w:rsidRPr="00006840">
        <w:rPr>
          <w:i/>
          <w:sz w:val="28"/>
          <w:szCs w:val="28"/>
        </w:rPr>
        <w:t>tuyên</w:t>
      </w:r>
      <w:proofErr w:type="spellEnd"/>
      <w:r w:rsidRPr="00006840">
        <w:rPr>
          <w:i/>
          <w:sz w:val="28"/>
          <w:szCs w:val="28"/>
        </w:rPr>
        <w:t xml:space="preserve"> </w:t>
      </w:r>
      <w:proofErr w:type="spellStart"/>
      <w:r w:rsidRPr="00006840">
        <w:rPr>
          <w:i/>
          <w:sz w:val="28"/>
          <w:szCs w:val="28"/>
        </w:rPr>
        <w:t>truyền</w:t>
      </w:r>
      <w:proofErr w:type="spellEnd"/>
      <w:r w:rsidRPr="00006840">
        <w:rPr>
          <w:i/>
          <w:sz w:val="28"/>
          <w:szCs w:val="28"/>
        </w:rPr>
        <w:t xml:space="preserve"> </w:t>
      </w:r>
      <w:proofErr w:type="spellStart"/>
      <w:r w:rsidRPr="00006840">
        <w:rPr>
          <w:i/>
          <w:sz w:val="28"/>
          <w:szCs w:val="28"/>
        </w:rPr>
        <w:t>kỷ</w:t>
      </w:r>
      <w:proofErr w:type="spellEnd"/>
      <w:r w:rsidRPr="00006840">
        <w:rPr>
          <w:i/>
          <w:sz w:val="28"/>
          <w:szCs w:val="28"/>
        </w:rPr>
        <w:t xml:space="preserve"> </w:t>
      </w:r>
      <w:proofErr w:type="spellStart"/>
      <w:r w:rsidRPr="00006840">
        <w:rPr>
          <w:i/>
          <w:sz w:val="28"/>
          <w:szCs w:val="28"/>
        </w:rPr>
        <w:t>niệm</w:t>
      </w:r>
      <w:proofErr w:type="spellEnd"/>
      <w:r w:rsidRPr="00006840">
        <w:rPr>
          <w:i/>
          <w:sz w:val="28"/>
          <w:szCs w:val="28"/>
        </w:rPr>
        <w:t xml:space="preserve"> </w:t>
      </w:r>
      <w:r w:rsidR="00006840" w:rsidRPr="00006840">
        <w:rPr>
          <w:i/>
          <w:sz w:val="28"/>
          <w:szCs w:val="28"/>
        </w:rPr>
        <w:t>7</w:t>
      </w:r>
      <w:r w:rsidRPr="00006840">
        <w:rPr>
          <w:i/>
          <w:sz w:val="28"/>
          <w:szCs w:val="28"/>
        </w:rPr>
        <w:t xml:space="preserve">0 </w:t>
      </w:r>
      <w:proofErr w:type="spellStart"/>
      <w:r w:rsidRPr="00006840">
        <w:rPr>
          <w:i/>
          <w:sz w:val="28"/>
          <w:szCs w:val="28"/>
        </w:rPr>
        <w:t>năm</w:t>
      </w:r>
      <w:proofErr w:type="spellEnd"/>
      <w:r w:rsidRPr="00006840">
        <w:rPr>
          <w:i/>
          <w:sz w:val="28"/>
          <w:szCs w:val="28"/>
        </w:rPr>
        <w:t xml:space="preserve"> </w:t>
      </w:r>
      <w:proofErr w:type="spellStart"/>
      <w:r w:rsidR="00006840" w:rsidRPr="00006840">
        <w:rPr>
          <w:i/>
          <w:sz w:val="28"/>
          <w:szCs w:val="28"/>
        </w:rPr>
        <w:t>Chiến</w:t>
      </w:r>
      <w:proofErr w:type="spellEnd"/>
      <w:r w:rsidR="00006840" w:rsidRPr="00006840">
        <w:rPr>
          <w:i/>
          <w:sz w:val="28"/>
          <w:szCs w:val="28"/>
        </w:rPr>
        <w:t xml:space="preserve"> </w:t>
      </w:r>
      <w:proofErr w:type="spellStart"/>
      <w:r w:rsidR="00006840" w:rsidRPr="00006840">
        <w:rPr>
          <w:i/>
          <w:sz w:val="28"/>
          <w:szCs w:val="28"/>
        </w:rPr>
        <w:t>thắng</w:t>
      </w:r>
      <w:proofErr w:type="spellEnd"/>
      <w:r w:rsidR="00006840" w:rsidRPr="00006840">
        <w:rPr>
          <w:i/>
          <w:sz w:val="28"/>
          <w:szCs w:val="28"/>
        </w:rPr>
        <w:t xml:space="preserve"> </w:t>
      </w:r>
      <w:proofErr w:type="spellStart"/>
      <w:r w:rsidR="00006840" w:rsidRPr="00006840">
        <w:rPr>
          <w:i/>
          <w:sz w:val="28"/>
          <w:szCs w:val="28"/>
        </w:rPr>
        <w:t>Biên</w:t>
      </w:r>
      <w:proofErr w:type="spellEnd"/>
      <w:r w:rsidR="00006840" w:rsidRPr="00006840">
        <w:rPr>
          <w:i/>
          <w:sz w:val="28"/>
          <w:szCs w:val="28"/>
        </w:rPr>
        <w:t xml:space="preserve"> </w:t>
      </w:r>
      <w:proofErr w:type="spellStart"/>
      <w:r w:rsidR="00006840" w:rsidRPr="00006840">
        <w:rPr>
          <w:i/>
          <w:sz w:val="28"/>
          <w:szCs w:val="28"/>
        </w:rPr>
        <w:t>giới</w:t>
      </w:r>
      <w:proofErr w:type="spellEnd"/>
      <w:r w:rsidR="00006840" w:rsidRPr="00006840">
        <w:rPr>
          <w:i/>
          <w:sz w:val="28"/>
          <w:szCs w:val="28"/>
        </w:rPr>
        <w:t xml:space="preserve"> Thu </w:t>
      </w:r>
      <w:proofErr w:type="spellStart"/>
      <w:r w:rsidR="00006840" w:rsidRPr="00006840">
        <w:rPr>
          <w:i/>
          <w:sz w:val="28"/>
          <w:szCs w:val="28"/>
        </w:rPr>
        <w:t>Đông</w:t>
      </w:r>
      <w:proofErr w:type="spellEnd"/>
      <w:r w:rsidR="00006840" w:rsidRPr="00006840">
        <w:rPr>
          <w:i/>
          <w:sz w:val="28"/>
          <w:szCs w:val="28"/>
        </w:rPr>
        <w:t xml:space="preserve"> 1950</w:t>
      </w:r>
      <w:r w:rsidRPr="00006840">
        <w:rPr>
          <w:i/>
          <w:sz w:val="28"/>
          <w:szCs w:val="28"/>
        </w:rPr>
        <w:t xml:space="preserve"> (</w:t>
      </w:r>
      <w:r w:rsidR="00006840" w:rsidRPr="00006840">
        <w:rPr>
          <w:i/>
          <w:sz w:val="28"/>
          <w:szCs w:val="28"/>
        </w:rPr>
        <w:t>16</w:t>
      </w:r>
      <w:r w:rsidRPr="00006840">
        <w:rPr>
          <w:i/>
          <w:sz w:val="28"/>
          <w:szCs w:val="28"/>
        </w:rPr>
        <w:t>/9/19</w:t>
      </w:r>
      <w:r w:rsidR="00006840" w:rsidRPr="00006840">
        <w:rPr>
          <w:i/>
          <w:sz w:val="28"/>
          <w:szCs w:val="28"/>
        </w:rPr>
        <w:t>50</w:t>
      </w:r>
      <w:r w:rsidRPr="00006840">
        <w:rPr>
          <w:i/>
          <w:sz w:val="28"/>
          <w:szCs w:val="28"/>
        </w:rPr>
        <w:t xml:space="preserve"> - </w:t>
      </w:r>
      <w:r w:rsidR="00006840" w:rsidRPr="00006840">
        <w:rPr>
          <w:i/>
          <w:sz w:val="28"/>
          <w:szCs w:val="28"/>
        </w:rPr>
        <w:t>16</w:t>
      </w:r>
      <w:r w:rsidRPr="00006840">
        <w:rPr>
          <w:i/>
          <w:sz w:val="28"/>
          <w:szCs w:val="28"/>
        </w:rPr>
        <w:t>/9/2020)</w:t>
      </w:r>
      <w:r w:rsidRPr="00006840">
        <w:rPr>
          <w:sz w:val="28"/>
          <w:szCs w:val="28"/>
        </w:rPr>
        <w:t xml:space="preserve"> </w:t>
      </w:r>
      <w:proofErr w:type="spellStart"/>
      <w:r w:rsidRPr="00006840">
        <w:rPr>
          <w:i/>
          <w:sz w:val="28"/>
          <w:szCs w:val="28"/>
        </w:rPr>
        <w:t>được</w:t>
      </w:r>
      <w:proofErr w:type="spellEnd"/>
      <w:r w:rsidRPr="00006840">
        <w:rPr>
          <w:i/>
          <w:sz w:val="28"/>
          <w:szCs w:val="28"/>
        </w:rPr>
        <w:t xml:space="preserve"> </w:t>
      </w:r>
      <w:proofErr w:type="spellStart"/>
      <w:r w:rsidRPr="00006840">
        <w:rPr>
          <w:i/>
          <w:sz w:val="28"/>
          <w:szCs w:val="28"/>
        </w:rPr>
        <w:t>đăng</w:t>
      </w:r>
      <w:proofErr w:type="spellEnd"/>
      <w:r w:rsidRPr="00006840">
        <w:rPr>
          <w:i/>
          <w:sz w:val="28"/>
          <w:szCs w:val="28"/>
        </w:rPr>
        <w:t xml:space="preserve"> </w:t>
      </w:r>
      <w:proofErr w:type="spellStart"/>
      <w:r w:rsidRPr="00006840">
        <w:rPr>
          <w:i/>
          <w:sz w:val="28"/>
          <w:szCs w:val="28"/>
        </w:rPr>
        <w:t>tải</w:t>
      </w:r>
      <w:proofErr w:type="spellEnd"/>
      <w:r w:rsidRPr="00006840">
        <w:rPr>
          <w:i/>
          <w:sz w:val="28"/>
          <w:szCs w:val="28"/>
        </w:rPr>
        <w:t xml:space="preserve"> </w:t>
      </w:r>
      <w:proofErr w:type="spellStart"/>
      <w:r w:rsidRPr="00006840">
        <w:rPr>
          <w:i/>
          <w:sz w:val="28"/>
          <w:szCs w:val="28"/>
        </w:rPr>
        <w:t>trên</w:t>
      </w:r>
      <w:proofErr w:type="spellEnd"/>
      <w:r w:rsidRPr="00006840">
        <w:rPr>
          <w:sz w:val="28"/>
          <w:szCs w:val="28"/>
        </w:rPr>
        <w:t xml:space="preserve"> </w:t>
      </w:r>
      <w:proofErr w:type="spellStart"/>
      <w:r w:rsidRPr="00006840">
        <w:rPr>
          <w:i/>
          <w:sz w:val="28"/>
          <w:szCs w:val="28"/>
        </w:rPr>
        <w:t>Trang</w:t>
      </w:r>
      <w:proofErr w:type="spellEnd"/>
      <w:r w:rsidRPr="00006840">
        <w:rPr>
          <w:i/>
          <w:sz w:val="28"/>
          <w:szCs w:val="28"/>
        </w:rPr>
        <w:t xml:space="preserve"> </w:t>
      </w:r>
      <w:proofErr w:type="spellStart"/>
      <w:r w:rsidRPr="00006840">
        <w:rPr>
          <w:i/>
          <w:sz w:val="28"/>
          <w:szCs w:val="28"/>
        </w:rPr>
        <w:t>Thông</w:t>
      </w:r>
      <w:proofErr w:type="spellEnd"/>
      <w:r w:rsidRPr="00006840">
        <w:rPr>
          <w:i/>
          <w:sz w:val="28"/>
          <w:szCs w:val="28"/>
        </w:rPr>
        <w:t xml:space="preserve"> tin </w:t>
      </w:r>
      <w:proofErr w:type="spellStart"/>
      <w:r w:rsidRPr="00006840">
        <w:rPr>
          <w:i/>
          <w:sz w:val="28"/>
          <w:szCs w:val="28"/>
        </w:rPr>
        <w:t>điện</w:t>
      </w:r>
      <w:proofErr w:type="spellEnd"/>
      <w:r w:rsidRPr="00006840">
        <w:rPr>
          <w:i/>
          <w:sz w:val="28"/>
          <w:szCs w:val="28"/>
        </w:rPr>
        <w:t xml:space="preserve"> </w:t>
      </w:r>
      <w:proofErr w:type="spellStart"/>
      <w:r w:rsidRPr="00006840">
        <w:rPr>
          <w:i/>
          <w:sz w:val="28"/>
          <w:szCs w:val="28"/>
        </w:rPr>
        <w:t>tử</w:t>
      </w:r>
      <w:proofErr w:type="spellEnd"/>
      <w:r w:rsidRPr="00006840">
        <w:rPr>
          <w:i/>
          <w:sz w:val="28"/>
          <w:szCs w:val="28"/>
        </w:rPr>
        <w:t xml:space="preserve"> </w:t>
      </w:r>
      <w:proofErr w:type="spellStart"/>
      <w:r w:rsidRPr="00006840">
        <w:rPr>
          <w:i/>
          <w:sz w:val="28"/>
          <w:szCs w:val="28"/>
        </w:rPr>
        <w:t>của</w:t>
      </w:r>
      <w:proofErr w:type="spellEnd"/>
      <w:r w:rsidRPr="00006840">
        <w:rPr>
          <w:i/>
          <w:sz w:val="28"/>
          <w:szCs w:val="28"/>
        </w:rPr>
        <w:t xml:space="preserve"> Ban </w:t>
      </w:r>
      <w:proofErr w:type="spellStart"/>
      <w:r w:rsidRPr="00006840">
        <w:rPr>
          <w:i/>
          <w:sz w:val="28"/>
          <w:szCs w:val="28"/>
        </w:rPr>
        <w:t>Tuyên</w:t>
      </w:r>
      <w:proofErr w:type="spellEnd"/>
      <w:r w:rsidRPr="00006840">
        <w:rPr>
          <w:i/>
          <w:sz w:val="28"/>
          <w:szCs w:val="28"/>
        </w:rPr>
        <w:t xml:space="preserve"> </w:t>
      </w:r>
      <w:proofErr w:type="spellStart"/>
      <w:r w:rsidRPr="00006840">
        <w:rPr>
          <w:i/>
          <w:sz w:val="28"/>
          <w:szCs w:val="28"/>
        </w:rPr>
        <w:t>giáo</w:t>
      </w:r>
      <w:proofErr w:type="spellEnd"/>
      <w:r w:rsidRPr="00006840">
        <w:rPr>
          <w:i/>
          <w:sz w:val="28"/>
          <w:szCs w:val="28"/>
        </w:rPr>
        <w:t xml:space="preserve"> </w:t>
      </w:r>
      <w:proofErr w:type="spellStart"/>
      <w:r w:rsidRPr="00006840">
        <w:rPr>
          <w:i/>
          <w:sz w:val="28"/>
          <w:szCs w:val="28"/>
        </w:rPr>
        <w:t>Tỉnh</w:t>
      </w:r>
      <w:proofErr w:type="spellEnd"/>
      <w:r w:rsidRPr="00006840">
        <w:rPr>
          <w:i/>
          <w:sz w:val="28"/>
          <w:szCs w:val="28"/>
        </w:rPr>
        <w:t xml:space="preserve"> </w:t>
      </w:r>
      <w:proofErr w:type="spellStart"/>
      <w:r w:rsidRPr="00006840">
        <w:rPr>
          <w:i/>
          <w:sz w:val="28"/>
          <w:szCs w:val="28"/>
        </w:rPr>
        <w:t>ủy</w:t>
      </w:r>
      <w:proofErr w:type="spellEnd"/>
      <w:r w:rsidRPr="00006840">
        <w:rPr>
          <w:i/>
          <w:sz w:val="28"/>
          <w:szCs w:val="28"/>
        </w:rPr>
        <w:t xml:space="preserve"> </w:t>
      </w:r>
      <w:proofErr w:type="spellStart"/>
      <w:r w:rsidRPr="00006840">
        <w:rPr>
          <w:i/>
          <w:sz w:val="28"/>
          <w:szCs w:val="28"/>
        </w:rPr>
        <w:t>Phú</w:t>
      </w:r>
      <w:proofErr w:type="spellEnd"/>
      <w:r w:rsidRPr="00006840">
        <w:rPr>
          <w:i/>
          <w:sz w:val="28"/>
          <w:szCs w:val="28"/>
        </w:rPr>
        <w:t xml:space="preserve"> </w:t>
      </w:r>
      <w:proofErr w:type="spellStart"/>
      <w:r w:rsidRPr="00006840">
        <w:rPr>
          <w:i/>
          <w:sz w:val="28"/>
          <w:szCs w:val="28"/>
        </w:rPr>
        <w:t>Yên</w:t>
      </w:r>
      <w:proofErr w:type="spellEnd"/>
      <w:r w:rsidRPr="00006840">
        <w:rPr>
          <w:i/>
          <w:sz w:val="28"/>
          <w:szCs w:val="28"/>
        </w:rPr>
        <w:t xml:space="preserve"> </w:t>
      </w:r>
      <w:proofErr w:type="spellStart"/>
      <w:r w:rsidRPr="00006840">
        <w:rPr>
          <w:i/>
          <w:sz w:val="28"/>
          <w:szCs w:val="28"/>
        </w:rPr>
        <w:t>tại</w:t>
      </w:r>
      <w:proofErr w:type="spellEnd"/>
      <w:r w:rsidRPr="00006840">
        <w:rPr>
          <w:i/>
          <w:sz w:val="28"/>
          <w:szCs w:val="28"/>
        </w:rPr>
        <w:t xml:space="preserve"> </w:t>
      </w:r>
      <w:proofErr w:type="spellStart"/>
      <w:r w:rsidRPr="00006840">
        <w:rPr>
          <w:i/>
          <w:sz w:val="28"/>
          <w:szCs w:val="28"/>
        </w:rPr>
        <w:t>địa</w:t>
      </w:r>
      <w:proofErr w:type="spellEnd"/>
      <w:r w:rsidRPr="00006840">
        <w:rPr>
          <w:i/>
          <w:sz w:val="28"/>
          <w:szCs w:val="28"/>
        </w:rPr>
        <w:t xml:space="preserve"> </w:t>
      </w:r>
      <w:proofErr w:type="spellStart"/>
      <w:r w:rsidRPr="00006840">
        <w:rPr>
          <w:i/>
          <w:sz w:val="28"/>
          <w:szCs w:val="28"/>
        </w:rPr>
        <w:t>chỉ</w:t>
      </w:r>
      <w:proofErr w:type="spellEnd"/>
      <w:r w:rsidRPr="00006840">
        <w:rPr>
          <w:i/>
          <w:sz w:val="28"/>
          <w:szCs w:val="28"/>
        </w:rPr>
        <w:t xml:space="preserve">: </w:t>
      </w:r>
      <w:r w:rsidRPr="00006840">
        <w:rPr>
          <w:b/>
          <w:i/>
          <w:sz w:val="28"/>
          <w:szCs w:val="28"/>
        </w:rPr>
        <w:t>https://tuyengiao.phuyen.gov.vn)</w:t>
      </w:r>
    </w:p>
    <w:p w:rsidR="00555323" w:rsidRPr="00555323" w:rsidRDefault="00555323" w:rsidP="00555323">
      <w:pPr>
        <w:spacing w:after="120" w:line="360" w:lineRule="exact"/>
        <w:jc w:val="center"/>
        <w:rPr>
          <w:sz w:val="28"/>
          <w:szCs w:val="28"/>
        </w:rPr>
      </w:pPr>
    </w:p>
    <w:tbl>
      <w:tblPr>
        <w:tblpPr w:leftFromText="180" w:rightFromText="180" w:vertAnchor="text" w:tblpY="1"/>
        <w:tblOverlap w:val="never"/>
        <w:tblW w:w="10172" w:type="dxa"/>
        <w:tblLook w:val="01E0" w:firstRow="1" w:lastRow="1" w:firstColumn="1" w:lastColumn="1" w:noHBand="0" w:noVBand="0"/>
      </w:tblPr>
      <w:tblGrid>
        <w:gridCol w:w="6345"/>
        <w:gridCol w:w="3827"/>
      </w:tblGrid>
      <w:tr w:rsidR="00555323" w:rsidRPr="00D01545" w:rsidTr="00156ED3">
        <w:trPr>
          <w:trHeight w:val="2958"/>
        </w:trPr>
        <w:tc>
          <w:tcPr>
            <w:tcW w:w="6345" w:type="dxa"/>
          </w:tcPr>
          <w:p w:rsidR="00555323" w:rsidRPr="00555323" w:rsidRDefault="00555323" w:rsidP="00156ED3">
            <w:pPr>
              <w:jc w:val="both"/>
              <w:rPr>
                <w:sz w:val="28"/>
                <w:szCs w:val="28"/>
                <w:u w:val="single"/>
              </w:rPr>
            </w:pPr>
            <w:proofErr w:type="spellStart"/>
            <w:r w:rsidRPr="00555323">
              <w:rPr>
                <w:sz w:val="28"/>
                <w:szCs w:val="28"/>
                <w:u w:val="single"/>
              </w:rPr>
              <w:t>Nơi</w:t>
            </w:r>
            <w:proofErr w:type="spellEnd"/>
            <w:r w:rsidRPr="00555323">
              <w:rPr>
                <w:sz w:val="28"/>
                <w:szCs w:val="28"/>
                <w:u w:val="single"/>
              </w:rPr>
              <w:t xml:space="preserve"> </w:t>
            </w:r>
            <w:proofErr w:type="spellStart"/>
            <w:r w:rsidRPr="00555323">
              <w:rPr>
                <w:sz w:val="28"/>
                <w:szCs w:val="28"/>
                <w:u w:val="single"/>
              </w:rPr>
              <w:t>nhận</w:t>
            </w:r>
            <w:proofErr w:type="spellEnd"/>
            <w:r w:rsidRPr="00555323">
              <w:rPr>
                <w:sz w:val="28"/>
                <w:szCs w:val="28"/>
              </w:rPr>
              <w:t>:</w:t>
            </w:r>
          </w:p>
          <w:p w:rsidR="00555323" w:rsidRPr="00D01545" w:rsidRDefault="00555323" w:rsidP="00156ED3">
            <w:r w:rsidRPr="00D01545">
              <w:t xml:space="preserve">- </w:t>
            </w:r>
            <w:proofErr w:type="spellStart"/>
            <w:r w:rsidRPr="00D01545">
              <w:t>Thường</w:t>
            </w:r>
            <w:proofErr w:type="spellEnd"/>
            <w:r w:rsidRPr="00D01545">
              <w:t xml:space="preserve"> </w:t>
            </w:r>
            <w:proofErr w:type="spellStart"/>
            <w:r w:rsidRPr="00D01545">
              <w:t>trực</w:t>
            </w:r>
            <w:proofErr w:type="spellEnd"/>
            <w:r w:rsidRPr="00D01545">
              <w:t xml:space="preserve"> </w:t>
            </w:r>
            <w:proofErr w:type="spellStart"/>
            <w:r w:rsidRPr="00D01545">
              <w:t>Tỉnh</w:t>
            </w:r>
            <w:proofErr w:type="spellEnd"/>
            <w:r w:rsidRPr="00D01545">
              <w:t xml:space="preserve"> </w:t>
            </w:r>
            <w:proofErr w:type="spellStart"/>
            <w:r w:rsidRPr="00D01545">
              <w:t>ủy</w:t>
            </w:r>
            <w:proofErr w:type="spellEnd"/>
            <w:r w:rsidRPr="00D01545">
              <w:t xml:space="preserve"> (b/c),</w:t>
            </w:r>
          </w:p>
          <w:p w:rsidR="00555323" w:rsidRDefault="00555323" w:rsidP="00156ED3">
            <w:r>
              <w:t xml:space="preserve">- </w:t>
            </w:r>
            <w:proofErr w:type="spellStart"/>
            <w:r>
              <w:t>C</w:t>
            </w:r>
            <w:r w:rsidRPr="00902279">
              <w:t>ơ</w:t>
            </w:r>
            <w:proofErr w:type="spellEnd"/>
            <w:r>
              <w:t xml:space="preserve"> </w:t>
            </w:r>
            <w:proofErr w:type="spellStart"/>
            <w:r>
              <w:t>quan</w:t>
            </w:r>
            <w:proofErr w:type="spellEnd"/>
            <w:r>
              <w:t xml:space="preserve"> TT </w:t>
            </w:r>
            <w:r w:rsidRPr="00D01545">
              <w:t xml:space="preserve">BTGTW </w:t>
            </w:r>
            <w:proofErr w:type="spellStart"/>
            <w:r w:rsidRPr="00D01545">
              <w:t>tại</w:t>
            </w:r>
            <w:proofErr w:type="spellEnd"/>
            <w:r w:rsidRPr="00D01545">
              <w:t xml:space="preserve"> </w:t>
            </w:r>
            <w:proofErr w:type="spellStart"/>
            <w:r w:rsidRPr="00D01545">
              <w:t>Đà</w:t>
            </w:r>
            <w:proofErr w:type="spellEnd"/>
            <w:r w:rsidRPr="00D01545">
              <w:t xml:space="preserve"> </w:t>
            </w:r>
            <w:proofErr w:type="spellStart"/>
            <w:r w:rsidRPr="00D01545">
              <w:t>Nẵng</w:t>
            </w:r>
            <w:proofErr w:type="spellEnd"/>
            <w:r w:rsidRPr="00D01545">
              <w:t>,</w:t>
            </w:r>
          </w:p>
          <w:p w:rsidR="00515583" w:rsidRDefault="00515583" w:rsidP="00156ED3">
            <w:r>
              <w:t xml:space="preserve">- </w:t>
            </w:r>
            <w:proofErr w:type="spellStart"/>
            <w:r>
              <w:t>C</w:t>
            </w:r>
            <w:r w:rsidRPr="00515583">
              <w:t>ác</w:t>
            </w:r>
            <w:proofErr w:type="spellEnd"/>
            <w:r>
              <w:t xml:space="preserve"> </w:t>
            </w:r>
            <w:proofErr w:type="spellStart"/>
            <w:r>
              <w:t>huy</w:t>
            </w:r>
            <w:r w:rsidRPr="00515583">
              <w:t>ện</w:t>
            </w:r>
            <w:proofErr w:type="spellEnd"/>
            <w:r>
              <w:t xml:space="preserve"> </w:t>
            </w:r>
            <w:proofErr w:type="spellStart"/>
            <w:r w:rsidRPr="00515583">
              <w:t>ủy</w:t>
            </w:r>
            <w:proofErr w:type="spellEnd"/>
            <w:r>
              <w:t xml:space="preserve">, </w:t>
            </w:r>
            <w:proofErr w:type="spellStart"/>
            <w:r>
              <w:t>th</w:t>
            </w:r>
            <w:r w:rsidRPr="00515583">
              <w:t>ị</w:t>
            </w:r>
            <w:proofErr w:type="spellEnd"/>
            <w:r>
              <w:t xml:space="preserve"> </w:t>
            </w:r>
            <w:proofErr w:type="spellStart"/>
            <w:r w:rsidRPr="00515583">
              <w:t>ủy</w:t>
            </w:r>
            <w:proofErr w:type="spellEnd"/>
            <w:r>
              <w:t xml:space="preserve">, </w:t>
            </w:r>
            <w:proofErr w:type="spellStart"/>
            <w:r>
              <w:t>th</w:t>
            </w:r>
            <w:r w:rsidRPr="00515583">
              <w:t>ành</w:t>
            </w:r>
            <w:proofErr w:type="spellEnd"/>
            <w:r>
              <w:t xml:space="preserve"> </w:t>
            </w:r>
            <w:proofErr w:type="spellStart"/>
            <w:r w:rsidRPr="00515583">
              <w:t>ủy</w:t>
            </w:r>
            <w:proofErr w:type="spellEnd"/>
            <w:r>
              <w:t xml:space="preserve">, </w:t>
            </w:r>
          </w:p>
          <w:p w:rsidR="00515583" w:rsidRDefault="00515583" w:rsidP="00156ED3">
            <w:r>
              <w:t xml:space="preserve">  </w:t>
            </w:r>
            <w:proofErr w:type="spellStart"/>
            <w:r w:rsidRPr="00515583">
              <w:t>đảng</w:t>
            </w:r>
            <w:proofErr w:type="spellEnd"/>
            <w:r>
              <w:t xml:space="preserve"> </w:t>
            </w:r>
            <w:proofErr w:type="spellStart"/>
            <w:r w:rsidRPr="00515583">
              <w:t>ủy</w:t>
            </w:r>
            <w:proofErr w:type="spellEnd"/>
            <w:r>
              <w:t xml:space="preserve"> </w:t>
            </w:r>
            <w:proofErr w:type="spellStart"/>
            <w:r>
              <w:t>tr</w:t>
            </w:r>
            <w:r w:rsidRPr="00515583">
              <w:t>ực</w:t>
            </w:r>
            <w:proofErr w:type="spellEnd"/>
            <w:r>
              <w:t xml:space="preserve"> </w:t>
            </w:r>
            <w:proofErr w:type="spellStart"/>
            <w:r>
              <w:t>thu</w:t>
            </w:r>
            <w:r w:rsidRPr="00515583">
              <w:t>ộc</w:t>
            </w:r>
            <w:proofErr w:type="spellEnd"/>
            <w:r>
              <w:t xml:space="preserve"> </w:t>
            </w:r>
            <w:proofErr w:type="spellStart"/>
            <w:r>
              <w:t>T</w:t>
            </w:r>
            <w:r w:rsidRPr="00515583">
              <w:t>ỉnh</w:t>
            </w:r>
            <w:proofErr w:type="spellEnd"/>
            <w:r>
              <w:t xml:space="preserve"> </w:t>
            </w:r>
            <w:proofErr w:type="spellStart"/>
            <w:r w:rsidRPr="00515583">
              <w:t>ủy</w:t>
            </w:r>
            <w:proofErr w:type="spellEnd"/>
            <w:r w:rsidR="009D5BB6">
              <w:t>,</w:t>
            </w:r>
          </w:p>
          <w:p w:rsidR="00515583" w:rsidRDefault="00515583" w:rsidP="00156ED3">
            <w:r>
              <w:t xml:space="preserve">- </w:t>
            </w:r>
            <w:proofErr w:type="spellStart"/>
            <w:r>
              <w:t>S</w:t>
            </w:r>
            <w:r w:rsidRPr="00515583">
              <w:t>ở</w:t>
            </w:r>
            <w:proofErr w:type="spellEnd"/>
            <w:r>
              <w:t xml:space="preserve"> </w:t>
            </w:r>
            <w:proofErr w:type="spellStart"/>
            <w:r>
              <w:t>Th</w:t>
            </w:r>
            <w:r w:rsidRPr="00515583">
              <w:t>ô</w:t>
            </w:r>
            <w:r>
              <w:t>ng</w:t>
            </w:r>
            <w:proofErr w:type="spellEnd"/>
            <w:r>
              <w:t xml:space="preserve"> tin </w:t>
            </w:r>
            <w:proofErr w:type="spellStart"/>
            <w:r>
              <w:t>v</w:t>
            </w:r>
            <w:r w:rsidRPr="00515583">
              <w:t>à</w:t>
            </w:r>
            <w:proofErr w:type="spellEnd"/>
            <w:r>
              <w:t xml:space="preserve"> </w:t>
            </w:r>
            <w:proofErr w:type="spellStart"/>
            <w:r>
              <w:t>Truy</w:t>
            </w:r>
            <w:r w:rsidRPr="00515583">
              <w:t>ền</w:t>
            </w:r>
            <w:proofErr w:type="spellEnd"/>
            <w:r>
              <w:t xml:space="preserve"> </w:t>
            </w:r>
            <w:proofErr w:type="spellStart"/>
            <w:r>
              <w:t>th</w:t>
            </w:r>
            <w:r w:rsidRPr="00515583">
              <w:t>ô</w:t>
            </w:r>
            <w:r>
              <w:t>ng</w:t>
            </w:r>
            <w:proofErr w:type="spellEnd"/>
            <w:r>
              <w:t>,</w:t>
            </w:r>
          </w:p>
          <w:p w:rsidR="00515583" w:rsidRDefault="00515583" w:rsidP="00156ED3">
            <w:r>
              <w:t xml:space="preserve">- </w:t>
            </w:r>
            <w:proofErr w:type="spellStart"/>
            <w:r>
              <w:t>S</w:t>
            </w:r>
            <w:r w:rsidRPr="00515583">
              <w:t>ở</w:t>
            </w:r>
            <w:proofErr w:type="spellEnd"/>
            <w:r>
              <w:t xml:space="preserve"> </w:t>
            </w:r>
            <w:proofErr w:type="spellStart"/>
            <w:r>
              <w:t>V</w:t>
            </w:r>
            <w:r w:rsidRPr="00515583">
              <w:t>ă</w:t>
            </w:r>
            <w:r>
              <w:t>n</w:t>
            </w:r>
            <w:proofErr w:type="spellEnd"/>
            <w:r>
              <w:t xml:space="preserve"> </w:t>
            </w:r>
            <w:proofErr w:type="spellStart"/>
            <w:r>
              <w:t>h</w:t>
            </w:r>
            <w:r w:rsidRPr="00515583">
              <w:t>óa</w:t>
            </w:r>
            <w:proofErr w:type="spellEnd"/>
            <w:r>
              <w:t xml:space="preserve">, </w:t>
            </w:r>
            <w:proofErr w:type="spellStart"/>
            <w:r>
              <w:t>Th</w:t>
            </w:r>
            <w:r w:rsidRPr="00515583">
              <w:t>ể</w:t>
            </w:r>
            <w:proofErr w:type="spellEnd"/>
            <w:r>
              <w:t xml:space="preserve"> </w:t>
            </w:r>
            <w:proofErr w:type="spellStart"/>
            <w:r>
              <w:t>thao</w:t>
            </w:r>
            <w:proofErr w:type="spellEnd"/>
            <w:r>
              <w:t xml:space="preserve"> </w:t>
            </w:r>
            <w:proofErr w:type="spellStart"/>
            <w:r>
              <w:t>v</w:t>
            </w:r>
            <w:r w:rsidRPr="00515583">
              <w:t>à</w:t>
            </w:r>
            <w:proofErr w:type="spellEnd"/>
            <w:r>
              <w:t xml:space="preserve"> Du </w:t>
            </w:r>
            <w:proofErr w:type="spellStart"/>
            <w:r>
              <w:t>l</w:t>
            </w:r>
            <w:r w:rsidRPr="00515583">
              <w:t>ịch</w:t>
            </w:r>
            <w:proofErr w:type="spellEnd"/>
            <w:r>
              <w:t>,</w:t>
            </w:r>
          </w:p>
          <w:p w:rsidR="00515583" w:rsidRPr="00D01545" w:rsidRDefault="00515583" w:rsidP="00156ED3">
            <w:r>
              <w:t xml:space="preserve">- </w:t>
            </w:r>
            <w:proofErr w:type="spellStart"/>
            <w:r>
              <w:t>B</w:t>
            </w:r>
            <w:r w:rsidRPr="00515583">
              <w:t>áo</w:t>
            </w:r>
            <w:proofErr w:type="spellEnd"/>
            <w:r>
              <w:t xml:space="preserve"> </w:t>
            </w:r>
            <w:proofErr w:type="spellStart"/>
            <w:r>
              <w:t>Ph</w:t>
            </w:r>
            <w:r w:rsidRPr="00515583">
              <w:t>ú</w:t>
            </w:r>
            <w:proofErr w:type="spellEnd"/>
            <w:r>
              <w:t xml:space="preserve"> </w:t>
            </w:r>
            <w:proofErr w:type="spellStart"/>
            <w:r w:rsidR="009D5BB6">
              <w:t>Y</w:t>
            </w:r>
            <w:r w:rsidRPr="00515583">
              <w:t>ê</w:t>
            </w:r>
            <w:r>
              <w:t>n</w:t>
            </w:r>
            <w:proofErr w:type="spellEnd"/>
            <w:r>
              <w:t xml:space="preserve">, </w:t>
            </w:r>
            <w:proofErr w:type="spellStart"/>
            <w:r w:rsidRPr="00515583">
              <w:t>Đài</w:t>
            </w:r>
            <w:proofErr w:type="spellEnd"/>
            <w:r>
              <w:t xml:space="preserve"> PT-TH </w:t>
            </w:r>
            <w:proofErr w:type="spellStart"/>
            <w:r>
              <w:t>t</w:t>
            </w:r>
            <w:r w:rsidRPr="00515583">
              <w:t>ỉnh</w:t>
            </w:r>
            <w:proofErr w:type="spellEnd"/>
            <w:r>
              <w:t>,</w:t>
            </w:r>
          </w:p>
          <w:p w:rsidR="00555323" w:rsidRDefault="00555323" w:rsidP="00156ED3">
            <w:r w:rsidRPr="00D01545">
              <w:t xml:space="preserve">- Ban </w:t>
            </w:r>
            <w:proofErr w:type="spellStart"/>
            <w:r w:rsidRPr="00D01545">
              <w:t>tuyên</w:t>
            </w:r>
            <w:proofErr w:type="spellEnd"/>
            <w:r w:rsidRPr="00D01545">
              <w:t xml:space="preserve"> </w:t>
            </w:r>
            <w:proofErr w:type="spellStart"/>
            <w:r w:rsidRPr="00D01545">
              <w:t>giáo</w:t>
            </w:r>
            <w:proofErr w:type="spellEnd"/>
            <w:r w:rsidRPr="00D01545">
              <w:t xml:space="preserve"> </w:t>
            </w:r>
            <w:proofErr w:type="spellStart"/>
            <w:r w:rsidRPr="00D01545">
              <w:t>các</w:t>
            </w:r>
            <w:proofErr w:type="spellEnd"/>
            <w:r w:rsidRPr="00D01545">
              <w:t xml:space="preserve"> </w:t>
            </w:r>
            <w:proofErr w:type="spellStart"/>
            <w:r w:rsidRPr="00D01545">
              <w:t>huyện</w:t>
            </w:r>
            <w:proofErr w:type="spellEnd"/>
            <w:r w:rsidRPr="00D01545">
              <w:t xml:space="preserve">, </w:t>
            </w:r>
            <w:proofErr w:type="spellStart"/>
            <w:r w:rsidRPr="00D01545">
              <w:t>thị</w:t>
            </w:r>
            <w:proofErr w:type="spellEnd"/>
            <w:r w:rsidRPr="00D01545">
              <w:t>,</w:t>
            </w:r>
            <w:r>
              <w:t xml:space="preserve"> </w:t>
            </w:r>
            <w:proofErr w:type="spellStart"/>
            <w:r w:rsidRPr="00D01545">
              <w:t>thành</w:t>
            </w:r>
            <w:proofErr w:type="spellEnd"/>
            <w:r w:rsidRPr="00D01545">
              <w:t xml:space="preserve"> </w:t>
            </w:r>
            <w:proofErr w:type="spellStart"/>
            <w:r w:rsidRPr="00D01545">
              <w:t>ủy</w:t>
            </w:r>
            <w:proofErr w:type="spellEnd"/>
            <w:r w:rsidRPr="00D01545">
              <w:t>,</w:t>
            </w:r>
          </w:p>
          <w:p w:rsidR="00555323" w:rsidRPr="00D01545" w:rsidRDefault="00555323" w:rsidP="00156ED3">
            <w:r>
              <w:t xml:space="preserve">  </w:t>
            </w:r>
            <w:proofErr w:type="spellStart"/>
            <w:r>
              <w:t>đảng</w:t>
            </w:r>
            <w:proofErr w:type="spellEnd"/>
            <w:r>
              <w:t xml:space="preserve"> </w:t>
            </w:r>
            <w:proofErr w:type="spellStart"/>
            <w:r>
              <w:t>ủy</w:t>
            </w:r>
            <w:proofErr w:type="spellEnd"/>
            <w:r>
              <w:t xml:space="preserve"> </w:t>
            </w:r>
            <w:proofErr w:type="spellStart"/>
            <w:r>
              <w:t>tr</w:t>
            </w:r>
            <w:r w:rsidRPr="00BA3229">
              <w:t>ực</w:t>
            </w:r>
            <w:proofErr w:type="spellEnd"/>
            <w:r>
              <w:t xml:space="preserve"> </w:t>
            </w:r>
            <w:proofErr w:type="spellStart"/>
            <w:r>
              <w:t>thu</w:t>
            </w:r>
            <w:r w:rsidRPr="00BA3229">
              <w:t>ộc</w:t>
            </w:r>
            <w:proofErr w:type="spellEnd"/>
            <w:r>
              <w:t xml:space="preserve"> </w:t>
            </w:r>
            <w:proofErr w:type="spellStart"/>
            <w:r>
              <w:t>T</w:t>
            </w:r>
            <w:r w:rsidRPr="00BA3229">
              <w:t>ỉnh</w:t>
            </w:r>
            <w:proofErr w:type="spellEnd"/>
            <w:r>
              <w:t xml:space="preserve"> </w:t>
            </w:r>
            <w:proofErr w:type="spellStart"/>
            <w:r w:rsidRPr="00BA3229">
              <w:t>ủy</w:t>
            </w:r>
            <w:proofErr w:type="spellEnd"/>
            <w:r w:rsidRPr="00D01545">
              <w:t>,</w:t>
            </w:r>
          </w:p>
          <w:p w:rsidR="00555323" w:rsidRDefault="00555323" w:rsidP="00156ED3">
            <w:r w:rsidRPr="00D01545">
              <w:t xml:space="preserve">- </w:t>
            </w:r>
            <w:proofErr w:type="spellStart"/>
            <w:r w:rsidRPr="00D01545">
              <w:t>Phòng</w:t>
            </w:r>
            <w:proofErr w:type="spellEnd"/>
            <w:r w:rsidRPr="00D01545">
              <w:t xml:space="preserve"> TT-BC-XB</w:t>
            </w:r>
            <w:r>
              <w:t xml:space="preserve"> </w:t>
            </w:r>
            <w:r w:rsidRPr="00D01545">
              <w:t xml:space="preserve">(02 </w:t>
            </w:r>
            <w:proofErr w:type="spellStart"/>
            <w:r w:rsidRPr="00D01545">
              <w:t>bản</w:t>
            </w:r>
            <w:proofErr w:type="spellEnd"/>
            <w:r w:rsidRPr="00D01545">
              <w:t>),</w:t>
            </w:r>
          </w:p>
          <w:p w:rsidR="00555323" w:rsidRDefault="00555323" w:rsidP="00156ED3">
            <w:r w:rsidRPr="00D01545">
              <w:t xml:space="preserve">- </w:t>
            </w:r>
            <w:proofErr w:type="spellStart"/>
            <w:r w:rsidRPr="00D01545">
              <w:t>Lãnh</w:t>
            </w:r>
            <w:proofErr w:type="spellEnd"/>
            <w:r w:rsidRPr="00D01545">
              <w:t xml:space="preserve"> </w:t>
            </w:r>
            <w:proofErr w:type="spellStart"/>
            <w:r w:rsidRPr="00D01545">
              <w:t>đạo</w:t>
            </w:r>
            <w:proofErr w:type="spellEnd"/>
            <w:r w:rsidRPr="00D01545">
              <w:t xml:space="preserve"> Ban,</w:t>
            </w:r>
            <w:r>
              <w:t xml:space="preserve"> </w:t>
            </w:r>
          </w:p>
          <w:p w:rsidR="00555323" w:rsidRPr="00D01545" w:rsidRDefault="00555323" w:rsidP="00156ED3">
            <w:pPr>
              <w:rPr>
                <w:szCs w:val="28"/>
              </w:rPr>
            </w:pPr>
            <w:r w:rsidRPr="00D01545">
              <w:t xml:space="preserve">- </w:t>
            </w:r>
            <w:proofErr w:type="spellStart"/>
            <w:r w:rsidRPr="00D01545">
              <w:t>Lưu</w:t>
            </w:r>
            <w:proofErr w:type="spellEnd"/>
            <w:r w:rsidRPr="00D01545">
              <w:t xml:space="preserve"> </w:t>
            </w:r>
            <w:proofErr w:type="spellStart"/>
            <w:r w:rsidRPr="00D01545">
              <w:t>Văn</w:t>
            </w:r>
            <w:proofErr w:type="spellEnd"/>
            <w:r w:rsidRPr="00D01545">
              <w:t xml:space="preserve"> </w:t>
            </w:r>
            <w:proofErr w:type="spellStart"/>
            <w:r w:rsidRPr="00D01545">
              <w:t>thư</w:t>
            </w:r>
            <w:proofErr w:type="spellEnd"/>
            <w:r w:rsidRPr="00D01545">
              <w:t>.</w:t>
            </w:r>
          </w:p>
        </w:tc>
        <w:tc>
          <w:tcPr>
            <w:tcW w:w="3827" w:type="dxa"/>
          </w:tcPr>
          <w:p w:rsidR="00555323" w:rsidRPr="00555323" w:rsidRDefault="00555323" w:rsidP="00156ED3">
            <w:pPr>
              <w:tabs>
                <w:tab w:val="left" w:pos="735"/>
                <w:tab w:val="left" w:pos="885"/>
                <w:tab w:val="center" w:pos="2138"/>
              </w:tabs>
              <w:jc w:val="center"/>
              <w:rPr>
                <w:b/>
                <w:sz w:val="28"/>
                <w:szCs w:val="28"/>
              </w:rPr>
            </w:pPr>
            <w:r w:rsidRPr="00555323">
              <w:rPr>
                <w:b/>
                <w:sz w:val="28"/>
                <w:szCs w:val="28"/>
              </w:rPr>
              <w:t>K/T TRƯỞNG BAN</w:t>
            </w:r>
          </w:p>
          <w:p w:rsidR="00555323" w:rsidRPr="00555323" w:rsidRDefault="00555323" w:rsidP="00156ED3">
            <w:pPr>
              <w:jc w:val="center"/>
              <w:rPr>
                <w:sz w:val="28"/>
                <w:szCs w:val="28"/>
              </w:rPr>
            </w:pPr>
            <w:r w:rsidRPr="00555323">
              <w:rPr>
                <w:sz w:val="28"/>
                <w:szCs w:val="28"/>
              </w:rPr>
              <w:t>PHÓ TRƯỞNG BAN</w:t>
            </w:r>
          </w:p>
          <w:p w:rsidR="00555323" w:rsidRPr="00555323" w:rsidRDefault="00555323" w:rsidP="00156ED3">
            <w:pPr>
              <w:jc w:val="center"/>
              <w:rPr>
                <w:i/>
                <w:sz w:val="28"/>
                <w:szCs w:val="28"/>
              </w:rPr>
            </w:pPr>
          </w:p>
          <w:p w:rsidR="00555323" w:rsidRPr="00555323" w:rsidRDefault="00555323" w:rsidP="00156ED3">
            <w:pPr>
              <w:tabs>
                <w:tab w:val="left" w:pos="3420"/>
              </w:tabs>
              <w:jc w:val="center"/>
              <w:rPr>
                <w:i/>
                <w:sz w:val="28"/>
                <w:szCs w:val="28"/>
              </w:rPr>
            </w:pPr>
          </w:p>
          <w:p w:rsidR="00555323" w:rsidRPr="00555323" w:rsidRDefault="00E1659C" w:rsidP="00156ED3">
            <w:pPr>
              <w:tabs>
                <w:tab w:val="left" w:pos="3420"/>
              </w:tabs>
              <w:jc w:val="center"/>
              <w:rPr>
                <w:i/>
                <w:sz w:val="28"/>
                <w:szCs w:val="28"/>
              </w:rPr>
            </w:pPr>
            <w:proofErr w:type="spellStart"/>
            <w:r>
              <w:rPr>
                <w:i/>
                <w:sz w:val="28"/>
                <w:szCs w:val="28"/>
              </w:rPr>
              <w:t>Đã</w:t>
            </w:r>
            <w:proofErr w:type="spellEnd"/>
            <w:r>
              <w:rPr>
                <w:i/>
                <w:sz w:val="28"/>
                <w:szCs w:val="28"/>
              </w:rPr>
              <w:t xml:space="preserve"> </w:t>
            </w:r>
            <w:proofErr w:type="spellStart"/>
            <w:r>
              <w:rPr>
                <w:i/>
                <w:sz w:val="28"/>
                <w:szCs w:val="28"/>
              </w:rPr>
              <w:t>ký</w:t>
            </w:r>
            <w:proofErr w:type="spellEnd"/>
          </w:p>
          <w:p w:rsidR="00555323" w:rsidRPr="00555323" w:rsidRDefault="00555323" w:rsidP="00156ED3">
            <w:pPr>
              <w:tabs>
                <w:tab w:val="left" w:pos="3420"/>
              </w:tabs>
              <w:jc w:val="center"/>
              <w:rPr>
                <w:i/>
                <w:sz w:val="28"/>
                <w:szCs w:val="28"/>
              </w:rPr>
            </w:pPr>
          </w:p>
          <w:p w:rsidR="00555323" w:rsidRPr="00555323" w:rsidRDefault="00555323" w:rsidP="00156ED3">
            <w:pPr>
              <w:tabs>
                <w:tab w:val="left" w:pos="3420"/>
              </w:tabs>
              <w:jc w:val="center"/>
              <w:rPr>
                <w:i/>
                <w:sz w:val="28"/>
                <w:szCs w:val="28"/>
              </w:rPr>
            </w:pPr>
          </w:p>
          <w:p w:rsidR="00555323" w:rsidRPr="00D01545" w:rsidRDefault="00555323" w:rsidP="00156ED3">
            <w:pPr>
              <w:pStyle w:val="Heading1"/>
              <w:spacing w:before="0" w:after="0" w:line="240" w:lineRule="auto"/>
              <w:jc w:val="center"/>
              <w:rPr>
                <w:rFonts w:ascii="Times New Roman" w:hAnsi="Times New Roman"/>
                <w:sz w:val="28"/>
                <w:szCs w:val="28"/>
              </w:rPr>
            </w:pPr>
            <w:r w:rsidRPr="00555323">
              <w:rPr>
                <w:rFonts w:ascii="Times New Roman" w:hAnsi="Times New Roman"/>
                <w:sz w:val="28"/>
                <w:szCs w:val="28"/>
              </w:rPr>
              <w:t xml:space="preserve"> </w:t>
            </w:r>
            <w:proofErr w:type="spellStart"/>
            <w:r w:rsidRPr="00555323">
              <w:rPr>
                <w:rFonts w:ascii="Times New Roman" w:hAnsi="Times New Roman"/>
                <w:sz w:val="28"/>
                <w:szCs w:val="28"/>
              </w:rPr>
              <w:t>Nguyễn</w:t>
            </w:r>
            <w:proofErr w:type="spellEnd"/>
            <w:r w:rsidRPr="00555323">
              <w:rPr>
                <w:rFonts w:ascii="Times New Roman" w:hAnsi="Times New Roman"/>
                <w:sz w:val="28"/>
                <w:szCs w:val="28"/>
              </w:rPr>
              <w:t xml:space="preserve"> </w:t>
            </w:r>
            <w:proofErr w:type="spellStart"/>
            <w:r w:rsidRPr="00555323">
              <w:rPr>
                <w:rFonts w:ascii="Times New Roman" w:hAnsi="Times New Roman"/>
                <w:sz w:val="28"/>
                <w:szCs w:val="28"/>
              </w:rPr>
              <w:t>Văn</w:t>
            </w:r>
            <w:proofErr w:type="spellEnd"/>
            <w:r w:rsidRPr="00555323">
              <w:rPr>
                <w:rFonts w:ascii="Times New Roman" w:hAnsi="Times New Roman"/>
                <w:sz w:val="28"/>
                <w:szCs w:val="28"/>
              </w:rPr>
              <w:t xml:space="preserve"> </w:t>
            </w:r>
            <w:proofErr w:type="spellStart"/>
            <w:r w:rsidRPr="00555323">
              <w:rPr>
                <w:rFonts w:ascii="Times New Roman" w:hAnsi="Times New Roman"/>
                <w:sz w:val="28"/>
                <w:szCs w:val="28"/>
              </w:rPr>
              <w:t>Sự</w:t>
            </w:r>
            <w:proofErr w:type="spellEnd"/>
          </w:p>
        </w:tc>
      </w:tr>
    </w:tbl>
    <w:p w:rsidR="00555323" w:rsidRDefault="00555323" w:rsidP="004A5A51">
      <w:pPr>
        <w:shd w:val="clear" w:color="auto" w:fill="FFFFFF"/>
        <w:spacing w:after="120" w:line="360" w:lineRule="exact"/>
        <w:ind w:firstLine="720"/>
        <w:jc w:val="both"/>
        <w:rPr>
          <w:i/>
          <w:color w:val="000000"/>
          <w:sz w:val="28"/>
          <w:szCs w:val="28"/>
        </w:rPr>
      </w:pPr>
    </w:p>
    <w:p w:rsidR="00555323" w:rsidRPr="00E64BED" w:rsidRDefault="00555323" w:rsidP="004A5A51">
      <w:pPr>
        <w:shd w:val="clear" w:color="auto" w:fill="FFFFFF"/>
        <w:spacing w:after="120" w:line="360" w:lineRule="exact"/>
        <w:ind w:firstLine="720"/>
        <w:jc w:val="both"/>
        <w:rPr>
          <w:i/>
          <w:sz w:val="28"/>
          <w:szCs w:val="28"/>
        </w:rPr>
      </w:pPr>
    </w:p>
    <w:p w:rsidR="004A5A51" w:rsidRDefault="004A5A51" w:rsidP="004A5A51">
      <w:pPr>
        <w:shd w:val="clear" w:color="auto" w:fill="FFFFFF"/>
        <w:spacing w:before="120" w:after="120" w:line="420" w:lineRule="exact"/>
        <w:jc w:val="both"/>
        <w:rPr>
          <w:sz w:val="28"/>
          <w:szCs w:val="28"/>
          <w:lang w:eastAsia="vi-VN"/>
        </w:rPr>
      </w:pPr>
    </w:p>
    <w:p w:rsidR="004A5A51" w:rsidRPr="00772B5C" w:rsidRDefault="004A5A51" w:rsidP="004A5A51"/>
    <w:p w:rsidR="008308A4" w:rsidRDefault="008308A4"/>
    <w:sectPr w:rsidR="008308A4" w:rsidSect="00E1659C">
      <w:headerReference w:type="default" r:id="rId7"/>
      <w:pgSz w:w="12240" w:h="15840"/>
      <w:pgMar w:top="810" w:right="900" w:bottom="630" w:left="162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1A" w:rsidRDefault="00EC641A">
      <w:r>
        <w:separator/>
      </w:r>
    </w:p>
  </w:endnote>
  <w:endnote w:type="continuationSeparator" w:id="0">
    <w:p w:rsidR="00EC641A" w:rsidRDefault="00EC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1A" w:rsidRDefault="00EC641A">
      <w:r>
        <w:separator/>
      </w:r>
    </w:p>
  </w:footnote>
  <w:footnote w:type="continuationSeparator" w:id="0">
    <w:p w:rsidR="00EC641A" w:rsidRDefault="00EC6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755240"/>
      <w:docPartObj>
        <w:docPartGallery w:val="Page Numbers (Top of Page)"/>
        <w:docPartUnique/>
      </w:docPartObj>
    </w:sdtPr>
    <w:sdtEndPr>
      <w:rPr>
        <w:noProof/>
      </w:rPr>
    </w:sdtEndPr>
    <w:sdtContent>
      <w:p w:rsidR="00506E05" w:rsidRDefault="00E64BED">
        <w:pPr>
          <w:pStyle w:val="Header"/>
          <w:jc w:val="center"/>
        </w:pPr>
        <w:r>
          <w:fldChar w:fldCharType="begin"/>
        </w:r>
        <w:r>
          <w:instrText xml:space="preserve"> PAGE   \* MERGEFORMAT </w:instrText>
        </w:r>
        <w:r>
          <w:fldChar w:fldCharType="separate"/>
        </w:r>
        <w:r w:rsidR="00B428C1">
          <w:rPr>
            <w:noProof/>
          </w:rPr>
          <w:t>2</w:t>
        </w:r>
        <w:r>
          <w:rPr>
            <w:noProof/>
          </w:rPr>
          <w:fldChar w:fldCharType="end"/>
        </w:r>
      </w:p>
    </w:sdtContent>
  </w:sdt>
  <w:p w:rsidR="00506E05" w:rsidRDefault="00B42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51"/>
    <w:rsid w:val="00006840"/>
    <w:rsid w:val="001F64E3"/>
    <w:rsid w:val="00401FE4"/>
    <w:rsid w:val="004A5A51"/>
    <w:rsid w:val="00515583"/>
    <w:rsid w:val="00555323"/>
    <w:rsid w:val="005D099A"/>
    <w:rsid w:val="0071781D"/>
    <w:rsid w:val="008308A4"/>
    <w:rsid w:val="008467BF"/>
    <w:rsid w:val="008D5DCD"/>
    <w:rsid w:val="008F5C6D"/>
    <w:rsid w:val="00994237"/>
    <w:rsid w:val="009D5BB6"/>
    <w:rsid w:val="00B428C1"/>
    <w:rsid w:val="00B723AC"/>
    <w:rsid w:val="00C34688"/>
    <w:rsid w:val="00D266B1"/>
    <w:rsid w:val="00E1659C"/>
    <w:rsid w:val="00E64BED"/>
    <w:rsid w:val="00EC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51"/>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5532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5A51"/>
    <w:pPr>
      <w:spacing w:before="100" w:beforeAutospacing="1" w:after="100" w:afterAutospacing="1"/>
    </w:pPr>
    <w:rPr>
      <w:lang w:val="vi-VN" w:eastAsia="vi-VN"/>
    </w:rPr>
  </w:style>
  <w:style w:type="paragraph" w:customStyle="1" w:styleId="pbody">
    <w:name w:val="pbody"/>
    <w:basedOn w:val="Normal"/>
    <w:rsid w:val="004A5A51"/>
    <w:pPr>
      <w:spacing w:before="100" w:beforeAutospacing="1" w:after="100" w:afterAutospacing="1"/>
    </w:pPr>
    <w:rPr>
      <w:lang w:val="vi-VN" w:eastAsia="vi-VN"/>
    </w:rPr>
  </w:style>
  <w:style w:type="character" w:styleId="Strong">
    <w:name w:val="Strong"/>
    <w:basedOn w:val="DefaultParagraphFont"/>
    <w:uiPriority w:val="22"/>
    <w:qFormat/>
    <w:rsid w:val="004A5A51"/>
    <w:rPr>
      <w:b/>
      <w:bCs/>
    </w:rPr>
  </w:style>
  <w:style w:type="paragraph" w:styleId="Header">
    <w:name w:val="header"/>
    <w:basedOn w:val="Normal"/>
    <w:link w:val="HeaderChar"/>
    <w:uiPriority w:val="99"/>
    <w:unhideWhenUsed/>
    <w:rsid w:val="004A5A51"/>
    <w:pPr>
      <w:tabs>
        <w:tab w:val="center" w:pos="4680"/>
        <w:tab w:val="right" w:pos="9360"/>
      </w:tabs>
    </w:pPr>
  </w:style>
  <w:style w:type="character" w:customStyle="1" w:styleId="HeaderChar">
    <w:name w:val="Header Char"/>
    <w:basedOn w:val="DefaultParagraphFont"/>
    <w:link w:val="Header"/>
    <w:uiPriority w:val="99"/>
    <w:rsid w:val="004A5A51"/>
    <w:rPr>
      <w:rFonts w:eastAsia="Times New Roman" w:cs="Times New Roman"/>
      <w:szCs w:val="24"/>
    </w:rPr>
  </w:style>
  <w:style w:type="paragraph" w:styleId="ListParagraph">
    <w:name w:val="List Paragraph"/>
    <w:basedOn w:val="Normal"/>
    <w:uiPriority w:val="34"/>
    <w:qFormat/>
    <w:rsid w:val="004A5A51"/>
    <w:pPr>
      <w:ind w:left="720"/>
      <w:contextualSpacing/>
    </w:pPr>
  </w:style>
  <w:style w:type="paragraph" w:styleId="Footer">
    <w:name w:val="footer"/>
    <w:basedOn w:val="Normal"/>
    <w:link w:val="FooterChar"/>
    <w:uiPriority w:val="99"/>
    <w:unhideWhenUsed/>
    <w:rsid w:val="001F64E3"/>
    <w:pPr>
      <w:tabs>
        <w:tab w:val="center" w:pos="4680"/>
        <w:tab w:val="right" w:pos="9360"/>
      </w:tabs>
    </w:pPr>
  </w:style>
  <w:style w:type="character" w:customStyle="1" w:styleId="FooterChar">
    <w:name w:val="Footer Char"/>
    <w:basedOn w:val="DefaultParagraphFont"/>
    <w:link w:val="Footer"/>
    <w:uiPriority w:val="99"/>
    <w:rsid w:val="001F64E3"/>
    <w:rPr>
      <w:rFonts w:eastAsia="Times New Roman" w:cs="Times New Roman"/>
      <w:szCs w:val="24"/>
    </w:rPr>
  </w:style>
  <w:style w:type="character" w:customStyle="1" w:styleId="Heading1Char">
    <w:name w:val="Heading 1 Char"/>
    <w:basedOn w:val="DefaultParagraphFont"/>
    <w:link w:val="Heading1"/>
    <w:uiPriority w:val="9"/>
    <w:rsid w:val="00555323"/>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51"/>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55323"/>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A5A51"/>
    <w:pPr>
      <w:spacing w:before="100" w:beforeAutospacing="1" w:after="100" w:afterAutospacing="1"/>
    </w:pPr>
    <w:rPr>
      <w:lang w:val="vi-VN" w:eastAsia="vi-VN"/>
    </w:rPr>
  </w:style>
  <w:style w:type="paragraph" w:customStyle="1" w:styleId="pbody">
    <w:name w:val="pbody"/>
    <w:basedOn w:val="Normal"/>
    <w:rsid w:val="004A5A51"/>
    <w:pPr>
      <w:spacing w:before="100" w:beforeAutospacing="1" w:after="100" w:afterAutospacing="1"/>
    </w:pPr>
    <w:rPr>
      <w:lang w:val="vi-VN" w:eastAsia="vi-VN"/>
    </w:rPr>
  </w:style>
  <w:style w:type="character" w:styleId="Strong">
    <w:name w:val="Strong"/>
    <w:basedOn w:val="DefaultParagraphFont"/>
    <w:uiPriority w:val="22"/>
    <w:qFormat/>
    <w:rsid w:val="004A5A51"/>
    <w:rPr>
      <w:b/>
      <w:bCs/>
    </w:rPr>
  </w:style>
  <w:style w:type="paragraph" w:styleId="Header">
    <w:name w:val="header"/>
    <w:basedOn w:val="Normal"/>
    <w:link w:val="HeaderChar"/>
    <w:uiPriority w:val="99"/>
    <w:unhideWhenUsed/>
    <w:rsid w:val="004A5A51"/>
    <w:pPr>
      <w:tabs>
        <w:tab w:val="center" w:pos="4680"/>
        <w:tab w:val="right" w:pos="9360"/>
      </w:tabs>
    </w:pPr>
  </w:style>
  <w:style w:type="character" w:customStyle="1" w:styleId="HeaderChar">
    <w:name w:val="Header Char"/>
    <w:basedOn w:val="DefaultParagraphFont"/>
    <w:link w:val="Header"/>
    <w:uiPriority w:val="99"/>
    <w:rsid w:val="004A5A51"/>
    <w:rPr>
      <w:rFonts w:eastAsia="Times New Roman" w:cs="Times New Roman"/>
      <w:szCs w:val="24"/>
    </w:rPr>
  </w:style>
  <w:style w:type="paragraph" w:styleId="ListParagraph">
    <w:name w:val="List Paragraph"/>
    <w:basedOn w:val="Normal"/>
    <w:uiPriority w:val="34"/>
    <w:qFormat/>
    <w:rsid w:val="004A5A51"/>
    <w:pPr>
      <w:ind w:left="720"/>
      <w:contextualSpacing/>
    </w:pPr>
  </w:style>
  <w:style w:type="paragraph" w:styleId="Footer">
    <w:name w:val="footer"/>
    <w:basedOn w:val="Normal"/>
    <w:link w:val="FooterChar"/>
    <w:uiPriority w:val="99"/>
    <w:unhideWhenUsed/>
    <w:rsid w:val="001F64E3"/>
    <w:pPr>
      <w:tabs>
        <w:tab w:val="center" w:pos="4680"/>
        <w:tab w:val="right" w:pos="9360"/>
      </w:tabs>
    </w:pPr>
  </w:style>
  <w:style w:type="character" w:customStyle="1" w:styleId="FooterChar">
    <w:name w:val="Footer Char"/>
    <w:basedOn w:val="DefaultParagraphFont"/>
    <w:link w:val="Footer"/>
    <w:uiPriority w:val="99"/>
    <w:rsid w:val="001F64E3"/>
    <w:rPr>
      <w:rFonts w:eastAsia="Times New Roman" w:cs="Times New Roman"/>
      <w:szCs w:val="24"/>
    </w:rPr>
  </w:style>
  <w:style w:type="character" w:customStyle="1" w:styleId="Heading1Char">
    <w:name w:val="Heading 1 Char"/>
    <w:basedOn w:val="DefaultParagraphFont"/>
    <w:link w:val="Heading1"/>
    <w:uiPriority w:val="9"/>
    <w:rsid w:val="0055532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VINH</cp:lastModifiedBy>
  <cp:revision>12</cp:revision>
  <cp:lastPrinted>2020-09-14T07:14:00Z</cp:lastPrinted>
  <dcterms:created xsi:type="dcterms:W3CDTF">2020-09-14T03:32:00Z</dcterms:created>
  <dcterms:modified xsi:type="dcterms:W3CDTF">2020-09-14T08:17:00Z</dcterms:modified>
</cp:coreProperties>
</file>