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3C" w:rsidRPr="009358B6" w:rsidRDefault="0033703C" w:rsidP="0033703C">
      <w:pPr>
        <w:spacing w:after="0" w:line="240" w:lineRule="auto"/>
        <w:jc w:val="center"/>
        <w:rPr>
          <w:b/>
          <w:sz w:val="32"/>
          <w:szCs w:val="32"/>
        </w:rPr>
      </w:pPr>
      <w:r w:rsidRPr="009358B6">
        <w:rPr>
          <w:b/>
          <w:sz w:val="32"/>
          <w:szCs w:val="32"/>
        </w:rPr>
        <w:t>CHƯƠNG TRÌNH</w:t>
      </w:r>
    </w:p>
    <w:p w:rsidR="0033703C" w:rsidRDefault="0033703C" w:rsidP="0033703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Pr="009358B6">
        <w:rPr>
          <w:b/>
          <w:sz w:val="28"/>
          <w:szCs w:val="28"/>
        </w:rPr>
        <w:t>ội</w:t>
      </w:r>
      <w:r>
        <w:rPr>
          <w:b/>
          <w:sz w:val="28"/>
          <w:szCs w:val="28"/>
        </w:rPr>
        <w:t xml:space="preserve"> ngh</w:t>
      </w:r>
      <w:r w:rsidRPr="009358B6"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 xml:space="preserve"> giao ban b</w:t>
      </w:r>
      <w:r w:rsidRPr="009358B6">
        <w:rPr>
          <w:b/>
          <w:sz w:val="28"/>
          <w:szCs w:val="28"/>
        </w:rPr>
        <w:t>áo</w:t>
      </w:r>
      <w:r>
        <w:rPr>
          <w:b/>
          <w:sz w:val="28"/>
          <w:szCs w:val="28"/>
        </w:rPr>
        <w:t xml:space="preserve"> ch</w:t>
      </w:r>
      <w:r w:rsidRPr="009358B6">
        <w:rPr>
          <w:b/>
          <w:sz w:val="28"/>
          <w:szCs w:val="28"/>
        </w:rPr>
        <w:t>í</w:t>
      </w:r>
      <w:r>
        <w:rPr>
          <w:b/>
          <w:sz w:val="28"/>
          <w:szCs w:val="28"/>
        </w:rPr>
        <w:t xml:space="preserve"> </w:t>
      </w:r>
    </w:p>
    <w:p w:rsidR="0033703C" w:rsidRDefault="0033703C" w:rsidP="0033703C">
      <w:pPr>
        <w:spacing w:after="0" w:line="240" w:lineRule="auto"/>
        <w:jc w:val="center"/>
        <w:rPr>
          <w:i/>
          <w:sz w:val="28"/>
          <w:szCs w:val="28"/>
        </w:rPr>
      </w:pPr>
      <w:r w:rsidRPr="009358B6">
        <w:rPr>
          <w:i/>
          <w:sz w:val="28"/>
          <w:szCs w:val="28"/>
        </w:rPr>
        <w:t>(Ngày 0</w:t>
      </w:r>
      <w:r>
        <w:rPr>
          <w:i/>
          <w:sz w:val="28"/>
          <w:szCs w:val="28"/>
        </w:rPr>
        <w:t>6/10</w:t>
      </w:r>
      <w:r w:rsidRPr="009358B6">
        <w:rPr>
          <w:i/>
          <w:sz w:val="28"/>
          <w:szCs w:val="28"/>
        </w:rPr>
        <w:t>/202</w:t>
      </w:r>
      <w:r>
        <w:rPr>
          <w:i/>
          <w:sz w:val="28"/>
          <w:szCs w:val="28"/>
        </w:rPr>
        <w:t>3</w:t>
      </w:r>
      <w:r w:rsidRPr="009358B6">
        <w:rPr>
          <w:i/>
          <w:sz w:val="28"/>
          <w:szCs w:val="28"/>
        </w:rPr>
        <w:t>)</w:t>
      </w:r>
    </w:p>
    <w:p w:rsidR="0033703C" w:rsidRDefault="0033703C" w:rsidP="0033703C">
      <w:pPr>
        <w:spacing w:after="0" w:line="240" w:lineRule="auto"/>
        <w:jc w:val="both"/>
        <w:rPr>
          <w:sz w:val="28"/>
          <w:szCs w:val="28"/>
        </w:rPr>
      </w:pPr>
    </w:p>
    <w:p w:rsidR="0033703C" w:rsidRDefault="0033703C" w:rsidP="0033703C">
      <w:pPr>
        <w:spacing w:after="0" w:line="240" w:lineRule="auto"/>
        <w:jc w:val="both"/>
        <w:rPr>
          <w:sz w:val="28"/>
          <w:szCs w:val="28"/>
        </w:rPr>
      </w:pPr>
    </w:p>
    <w:p w:rsidR="0033703C" w:rsidRPr="00F72676" w:rsidRDefault="0033703C" w:rsidP="0033703C">
      <w:pPr>
        <w:pStyle w:val="ListParagraph"/>
        <w:spacing w:before="120" w:after="120" w:line="400" w:lineRule="exact"/>
        <w:ind w:left="0" w:firstLine="720"/>
        <w:contextualSpacing w:val="0"/>
        <w:jc w:val="both"/>
        <w:rPr>
          <w:sz w:val="28"/>
          <w:szCs w:val="28"/>
        </w:rPr>
      </w:pPr>
      <w:r w:rsidRPr="00F72676">
        <w:rPr>
          <w:sz w:val="28"/>
          <w:szCs w:val="28"/>
        </w:rPr>
        <w:t>1. Phát biểu khai mạc của chủ trì Hội nghị</w:t>
      </w:r>
      <w:r w:rsidRPr="00F72676">
        <w:rPr>
          <w:i/>
          <w:sz w:val="28"/>
          <w:szCs w:val="28"/>
        </w:rPr>
        <w:t>.</w:t>
      </w:r>
    </w:p>
    <w:p w:rsidR="0033703C" w:rsidRPr="00F72676" w:rsidRDefault="0033703C" w:rsidP="0033703C">
      <w:pPr>
        <w:pStyle w:val="ListParagraph"/>
        <w:spacing w:before="120" w:after="120" w:line="400" w:lineRule="exact"/>
        <w:ind w:left="0" w:firstLine="720"/>
        <w:contextualSpacing w:val="0"/>
        <w:jc w:val="both"/>
        <w:rPr>
          <w:i/>
          <w:sz w:val="28"/>
          <w:szCs w:val="28"/>
        </w:rPr>
      </w:pPr>
      <w:r w:rsidRPr="00F72676">
        <w:rPr>
          <w:sz w:val="28"/>
          <w:szCs w:val="28"/>
        </w:rPr>
        <w:t xml:space="preserve">2. Trình bày tóm tắt dự thảo Thông báo giao ban về hoạt động báo chí từ ngày 06/9/2023 đến ngày 06/10/2023 </w:t>
      </w:r>
      <w:r w:rsidRPr="00F72676">
        <w:rPr>
          <w:i/>
          <w:sz w:val="28"/>
          <w:szCs w:val="28"/>
        </w:rPr>
        <w:t>(Đại diện lãnh đạo Phòng Tuyên truyền - Báo chí - Xuất bản, Ban Tuyên giáo Tỉnh ủy).</w:t>
      </w:r>
    </w:p>
    <w:p w:rsidR="0033703C" w:rsidRPr="00F72676" w:rsidRDefault="0033703C" w:rsidP="0033703C">
      <w:pPr>
        <w:spacing w:before="120" w:after="120" w:line="400" w:lineRule="exact"/>
        <w:ind w:firstLine="720"/>
        <w:jc w:val="both"/>
        <w:rPr>
          <w:sz w:val="28"/>
          <w:szCs w:val="28"/>
        </w:rPr>
      </w:pPr>
      <w:r w:rsidRPr="00F72676">
        <w:rPr>
          <w:w w:val="103"/>
          <w:sz w:val="28"/>
          <w:szCs w:val="28"/>
        </w:rPr>
        <w:t>3. Thông tin</w:t>
      </w:r>
      <w:r w:rsidRPr="00F72676">
        <w:rPr>
          <w:sz w:val="28"/>
          <w:szCs w:val="28"/>
        </w:rPr>
        <w:t xml:space="preserve"> về công tác quản lý nhà nước trên lĩnh vực báo chí trong tháng 9/2023 (</w:t>
      </w:r>
      <w:r w:rsidRPr="00F72676">
        <w:rPr>
          <w:i/>
          <w:sz w:val="28"/>
          <w:szCs w:val="28"/>
        </w:rPr>
        <w:t>Đại diện lãnh đạo Sở Thông tin và Truyền thông</w:t>
      </w:r>
      <w:r w:rsidRPr="00F72676">
        <w:rPr>
          <w:sz w:val="28"/>
          <w:szCs w:val="28"/>
        </w:rPr>
        <w:t>).</w:t>
      </w:r>
    </w:p>
    <w:p w:rsidR="0033703C" w:rsidRPr="00F72676" w:rsidRDefault="006E31F4" w:rsidP="0033703C">
      <w:pPr>
        <w:pStyle w:val="ListParagraph"/>
        <w:spacing w:before="120" w:after="120" w:line="400" w:lineRule="exact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703C" w:rsidRPr="00F72676">
        <w:rPr>
          <w:sz w:val="28"/>
          <w:szCs w:val="28"/>
        </w:rPr>
        <w:t xml:space="preserve">. Thông tin về nội dung </w:t>
      </w:r>
      <w:r w:rsidR="0033703C" w:rsidRPr="00F72676">
        <w:rPr>
          <w:spacing w:val="-4"/>
          <w:sz w:val="28"/>
          <w:szCs w:val="28"/>
        </w:rPr>
        <w:t xml:space="preserve">công tác </w:t>
      </w:r>
      <w:r w:rsidR="0033703C" w:rsidRPr="00F72676">
        <w:rPr>
          <w:sz w:val="28"/>
          <w:szCs w:val="28"/>
        </w:rPr>
        <w:t>Quy hoạch tỉnh Phú Yên thời kỳ 2021 - 2030, tầm nhìn đến năm 2050</w:t>
      </w:r>
      <w:r w:rsidR="0033703C" w:rsidRPr="00F72676">
        <w:rPr>
          <w:i/>
          <w:sz w:val="28"/>
          <w:szCs w:val="28"/>
        </w:rPr>
        <w:t xml:space="preserve"> (Đại diện lãnh đạo Sở Kế hoạch và Đầu tư)</w:t>
      </w:r>
      <w:r w:rsidR="0033703C" w:rsidRPr="00F72676">
        <w:rPr>
          <w:sz w:val="28"/>
          <w:szCs w:val="28"/>
        </w:rPr>
        <w:t>.</w:t>
      </w:r>
    </w:p>
    <w:p w:rsidR="0033703C" w:rsidRPr="00F72676" w:rsidRDefault="006E31F4" w:rsidP="0033703C">
      <w:pPr>
        <w:pStyle w:val="ListParagraph"/>
        <w:spacing w:before="120" w:after="120" w:line="400" w:lineRule="exact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703C" w:rsidRPr="00F72676">
        <w:rPr>
          <w:sz w:val="28"/>
          <w:szCs w:val="28"/>
        </w:rPr>
        <w:t>. Hội nghị thảo luận, phát biểu ý kiến.</w:t>
      </w:r>
    </w:p>
    <w:p w:rsidR="0033703C" w:rsidRPr="00F72676" w:rsidRDefault="006E31F4" w:rsidP="0033703C">
      <w:pPr>
        <w:pStyle w:val="ListParagraph"/>
        <w:spacing w:before="120" w:after="120" w:line="400" w:lineRule="exact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703C" w:rsidRPr="00F72676">
        <w:rPr>
          <w:sz w:val="28"/>
          <w:szCs w:val="28"/>
        </w:rPr>
        <w:t>. Cơ quan, đơn vị liên quan trao đổi, giải trình các vấn đề báo chí thông tin, phản ánh.</w:t>
      </w:r>
    </w:p>
    <w:p w:rsidR="0033703C" w:rsidRPr="006748C8" w:rsidRDefault="006E31F4" w:rsidP="0033703C">
      <w:pPr>
        <w:pStyle w:val="ListParagraph"/>
        <w:tabs>
          <w:tab w:val="left" w:pos="8189"/>
        </w:tabs>
        <w:spacing w:before="120" w:after="120" w:line="400" w:lineRule="exact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bookmarkStart w:id="0" w:name="_GoBack"/>
      <w:bookmarkEnd w:id="0"/>
      <w:r w:rsidR="0033703C" w:rsidRPr="00F72676">
        <w:rPr>
          <w:sz w:val="28"/>
          <w:szCs w:val="28"/>
        </w:rPr>
        <w:t>. Chủ trì kết luận và kết thúc Hội nghị.</w:t>
      </w:r>
      <w:r w:rsidR="0033703C">
        <w:rPr>
          <w:sz w:val="28"/>
          <w:szCs w:val="28"/>
        </w:rPr>
        <w:tab/>
      </w:r>
    </w:p>
    <w:p w:rsidR="0033703C" w:rsidRDefault="0033703C" w:rsidP="0033703C">
      <w:pPr>
        <w:pStyle w:val="ListParagraph"/>
        <w:spacing w:before="120" w:after="120" w:line="440" w:lineRule="exact"/>
        <w:ind w:left="0" w:firstLine="720"/>
        <w:contextualSpacing w:val="0"/>
        <w:jc w:val="both"/>
        <w:rPr>
          <w:sz w:val="28"/>
          <w:szCs w:val="28"/>
        </w:rPr>
      </w:pPr>
    </w:p>
    <w:p w:rsidR="0033703C" w:rsidRDefault="0033703C" w:rsidP="0033703C">
      <w:pPr>
        <w:pStyle w:val="ListParagraph"/>
        <w:spacing w:before="120" w:after="120" w:line="440" w:lineRule="exact"/>
        <w:ind w:left="0" w:firstLine="720"/>
        <w:contextualSpacing w:val="0"/>
        <w:jc w:val="center"/>
        <w:rPr>
          <w:b/>
          <w:sz w:val="28"/>
          <w:szCs w:val="28"/>
        </w:rPr>
      </w:pPr>
      <w:r w:rsidRPr="006755D2">
        <w:rPr>
          <w:b/>
          <w:sz w:val="28"/>
          <w:szCs w:val="28"/>
        </w:rPr>
        <w:t>* Mã QR tải tài liệu Hội nghị</w:t>
      </w:r>
    </w:p>
    <w:p w:rsidR="0033703C" w:rsidRDefault="0033703C" w:rsidP="0033703C">
      <w:pPr>
        <w:pStyle w:val="ListParagraph"/>
        <w:spacing w:before="120" w:after="120" w:line="440" w:lineRule="exact"/>
        <w:ind w:left="0" w:firstLine="720"/>
        <w:contextualSpacing w:val="0"/>
        <w:jc w:val="center"/>
        <w:rPr>
          <w:b/>
          <w:sz w:val="28"/>
          <w:szCs w:val="28"/>
        </w:rPr>
      </w:pPr>
    </w:p>
    <w:p w:rsidR="0033703C" w:rsidRDefault="0033703C" w:rsidP="0033703C">
      <w:pPr>
        <w:pStyle w:val="ListParagraph"/>
        <w:spacing w:before="120" w:after="120" w:line="440" w:lineRule="exact"/>
        <w:ind w:left="0" w:firstLine="720"/>
        <w:contextualSpacing w:val="0"/>
        <w:jc w:val="both"/>
        <w:rPr>
          <w:b/>
          <w:sz w:val="28"/>
          <w:szCs w:val="28"/>
        </w:rPr>
      </w:pPr>
    </w:p>
    <w:p w:rsidR="0033703C" w:rsidRPr="006755D2" w:rsidRDefault="0033703C" w:rsidP="0033703C">
      <w:pPr>
        <w:pStyle w:val="ListParagraph"/>
        <w:spacing w:before="120" w:after="120" w:line="440" w:lineRule="exact"/>
        <w:ind w:left="0" w:firstLine="720"/>
        <w:contextualSpacing w:val="0"/>
        <w:jc w:val="both"/>
        <w:rPr>
          <w:b/>
          <w:sz w:val="28"/>
          <w:szCs w:val="28"/>
        </w:rPr>
      </w:pPr>
    </w:p>
    <w:p w:rsidR="00B40EE5" w:rsidRDefault="00B40EE5"/>
    <w:sectPr w:rsidR="00B40EE5" w:rsidSect="006E31F4">
      <w:pgSz w:w="12240" w:h="15840"/>
      <w:pgMar w:top="540" w:right="99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23"/>
    <w:rsid w:val="0033703C"/>
    <w:rsid w:val="006E31F4"/>
    <w:rsid w:val="009A5223"/>
    <w:rsid w:val="00B4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3C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3C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user</cp:lastModifiedBy>
  <cp:revision>3</cp:revision>
  <dcterms:created xsi:type="dcterms:W3CDTF">2023-10-06T00:58:00Z</dcterms:created>
  <dcterms:modified xsi:type="dcterms:W3CDTF">2023-10-06T00:22:00Z</dcterms:modified>
</cp:coreProperties>
</file>